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520" w:rsidRPr="00367821" w:rsidRDefault="006F1F13" w:rsidP="001C5206">
      <w:pPr>
        <w:pBdr>
          <w:top w:val="nil"/>
          <w:left w:val="nil"/>
          <w:bottom w:val="nil"/>
          <w:right w:val="nil"/>
          <w:between w:val="nil"/>
        </w:pBdr>
        <w:spacing w:after="0" w:line="240" w:lineRule="auto"/>
        <w:ind w:right="95"/>
        <w:jc w:val="center"/>
        <w:rPr>
          <w:rFonts w:ascii="Times New Roman" w:eastAsia="Constantia" w:hAnsi="Times New Roman" w:cs="Times New Roman"/>
          <w:b/>
          <w:color w:val="000000"/>
          <w:sz w:val="28"/>
          <w:szCs w:val="28"/>
        </w:rPr>
      </w:pPr>
      <w:r w:rsidRPr="00367821">
        <w:rPr>
          <w:rFonts w:ascii="Times New Roman" w:eastAsia="Constantia" w:hAnsi="Times New Roman" w:cs="Times New Roman"/>
          <w:b/>
          <w:color w:val="000000"/>
          <w:sz w:val="28"/>
          <w:szCs w:val="28"/>
        </w:rPr>
        <w:t xml:space="preserve">Kreativitas Keterampilan Seni Rupa Peserta Didik Di Kelas Salak </w:t>
      </w:r>
      <w:r w:rsidR="00367821" w:rsidRPr="00367821">
        <w:rPr>
          <w:rFonts w:ascii="Times New Roman" w:eastAsia="Constantia" w:hAnsi="Times New Roman" w:cs="Times New Roman"/>
          <w:b/>
          <w:color w:val="000000"/>
          <w:sz w:val="28"/>
          <w:szCs w:val="28"/>
        </w:rPr>
        <w:t>d</w:t>
      </w:r>
      <w:r w:rsidRPr="00367821">
        <w:rPr>
          <w:rFonts w:ascii="Times New Roman" w:eastAsia="Constantia" w:hAnsi="Times New Roman" w:cs="Times New Roman"/>
          <w:b/>
          <w:color w:val="000000"/>
          <w:sz w:val="28"/>
          <w:szCs w:val="28"/>
        </w:rPr>
        <w:t>i T</w:t>
      </w:r>
      <w:r w:rsidR="00BE65CE" w:rsidRPr="00367821">
        <w:rPr>
          <w:rFonts w:ascii="Times New Roman" w:eastAsia="Constantia" w:hAnsi="Times New Roman" w:cs="Times New Roman"/>
          <w:b/>
          <w:color w:val="000000"/>
          <w:sz w:val="28"/>
          <w:szCs w:val="28"/>
        </w:rPr>
        <w:t>K</w:t>
      </w:r>
      <w:r w:rsidRPr="00367821">
        <w:rPr>
          <w:rFonts w:ascii="Times New Roman" w:eastAsia="Constantia" w:hAnsi="Times New Roman" w:cs="Times New Roman"/>
          <w:b/>
          <w:color w:val="000000"/>
          <w:sz w:val="28"/>
          <w:szCs w:val="28"/>
        </w:rPr>
        <w:t xml:space="preserve"> Pembina </w:t>
      </w:r>
      <w:r w:rsidR="00BE65CE" w:rsidRPr="00367821">
        <w:rPr>
          <w:rFonts w:ascii="Times New Roman" w:eastAsia="Constantia" w:hAnsi="Times New Roman" w:cs="Times New Roman"/>
          <w:b/>
          <w:color w:val="000000"/>
          <w:sz w:val="28"/>
          <w:szCs w:val="28"/>
        </w:rPr>
        <w:t>1</w:t>
      </w:r>
      <w:r w:rsidRPr="00367821">
        <w:rPr>
          <w:rFonts w:ascii="Times New Roman" w:eastAsia="Constantia" w:hAnsi="Times New Roman" w:cs="Times New Roman"/>
          <w:b/>
          <w:color w:val="000000"/>
          <w:sz w:val="28"/>
          <w:szCs w:val="28"/>
        </w:rPr>
        <w:t xml:space="preserve"> Medan</w:t>
      </w:r>
    </w:p>
    <w:p w:rsidR="00367821" w:rsidRPr="00BE65CE" w:rsidRDefault="00367821" w:rsidP="001C5206">
      <w:pPr>
        <w:pBdr>
          <w:top w:val="nil"/>
          <w:left w:val="nil"/>
          <w:bottom w:val="nil"/>
          <w:right w:val="nil"/>
          <w:between w:val="nil"/>
        </w:pBdr>
        <w:spacing w:after="0" w:line="240" w:lineRule="auto"/>
        <w:ind w:right="95"/>
        <w:jc w:val="center"/>
        <w:rPr>
          <w:rFonts w:ascii="Times New Roman" w:eastAsia="Constantia" w:hAnsi="Times New Roman" w:cs="Times New Roman"/>
          <w:b/>
          <w:color w:val="000000"/>
        </w:rPr>
      </w:pPr>
    </w:p>
    <w:p w:rsidR="00E313DD" w:rsidRDefault="006F1F13" w:rsidP="00E313DD">
      <w:pPr>
        <w:spacing w:after="0" w:line="240" w:lineRule="auto"/>
        <w:ind w:right="95"/>
        <w:jc w:val="center"/>
        <w:rPr>
          <w:rFonts w:ascii="Times New Roman" w:hAnsi="Times New Roman" w:cs="Times New Roman"/>
          <w:b/>
          <w:vertAlign w:val="superscript"/>
        </w:rPr>
      </w:pPr>
      <w:r w:rsidRPr="00BE65CE">
        <w:rPr>
          <w:rFonts w:ascii="Times New Roman" w:hAnsi="Times New Roman" w:cs="Times New Roman"/>
          <w:b/>
        </w:rPr>
        <w:t>Feby Alvia Purba</w:t>
      </w:r>
      <w:r w:rsidRPr="00BE65CE">
        <w:rPr>
          <w:rFonts w:ascii="Times New Roman" w:hAnsi="Times New Roman" w:cs="Times New Roman"/>
          <w:b/>
          <w:vertAlign w:val="superscript"/>
        </w:rPr>
        <w:t>1</w:t>
      </w:r>
      <w:r w:rsidRPr="00BE65CE">
        <w:rPr>
          <w:rFonts w:ascii="Times New Roman" w:hAnsi="Times New Roman" w:cs="Times New Roman"/>
          <w:b/>
        </w:rPr>
        <w:t>, Intanni Sari</w:t>
      </w:r>
      <w:r w:rsidRPr="00BE65CE">
        <w:rPr>
          <w:rFonts w:ascii="Times New Roman" w:hAnsi="Times New Roman" w:cs="Times New Roman"/>
          <w:b/>
          <w:vertAlign w:val="superscript"/>
        </w:rPr>
        <w:t>2</w:t>
      </w:r>
      <w:r w:rsidRPr="00BE65CE">
        <w:rPr>
          <w:rFonts w:ascii="Times New Roman" w:hAnsi="Times New Roman" w:cs="Times New Roman"/>
          <w:b/>
        </w:rPr>
        <w:t>, Chronika Febrianti</w:t>
      </w:r>
      <w:r w:rsidRPr="00BE65CE">
        <w:rPr>
          <w:rFonts w:ascii="Times New Roman" w:hAnsi="Times New Roman" w:cs="Times New Roman"/>
          <w:b/>
          <w:vertAlign w:val="superscript"/>
        </w:rPr>
        <w:t>3</w:t>
      </w:r>
      <w:r w:rsidRPr="00BE65CE">
        <w:rPr>
          <w:rFonts w:ascii="Times New Roman" w:hAnsi="Times New Roman" w:cs="Times New Roman"/>
          <w:b/>
        </w:rPr>
        <w:t>, Elya Siska Anggraini</w:t>
      </w:r>
      <w:r w:rsidRPr="00BE65CE">
        <w:rPr>
          <w:rFonts w:ascii="Times New Roman" w:hAnsi="Times New Roman" w:cs="Times New Roman"/>
          <w:b/>
          <w:vertAlign w:val="superscript"/>
        </w:rPr>
        <w:t>4</w:t>
      </w:r>
    </w:p>
    <w:p w:rsidR="00BE65CE" w:rsidRDefault="006F1F13" w:rsidP="00E313DD">
      <w:pPr>
        <w:spacing w:after="0" w:line="240" w:lineRule="auto"/>
        <w:ind w:right="95"/>
        <w:jc w:val="center"/>
        <w:rPr>
          <w:rFonts w:ascii="Times New Roman" w:hAnsi="Times New Roman" w:cs="Times New Roman"/>
          <w:color w:val="000000"/>
        </w:rPr>
      </w:pPr>
      <w:r w:rsidRPr="00BE65CE">
        <w:rPr>
          <w:rFonts w:ascii="Times New Roman" w:hAnsi="Times New Roman" w:cs="Times New Roman"/>
          <w:color w:val="000000"/>
        </w:rPr>
        <w:t>Prodi PG PAUD, Fakultas Ilmu Pendi</w:t>
      </w:r>
      <w:r w:rsidR="00E313DD">
        <w:rPr>
          <w:rFonts w:ascii="Times New Roman" w:hAnsi="Times New Roman" w:cs="Times New Roman"/>
          <w:color w:val="000000"/>
        </w:rPr>
        <w:t>dikan, Universitas Negeri Medan</w:t>
      </w:r>
    </w:p>
    <w:p w:rsidR="00E313DD" w:rsidRDefault="00E313DD" w:rsidP="00E313DD">
      <w:pPr>
        <w:spacing w:after="0" w:line="240" w:lineRule="auto"/>
        <w:ind w:right="95"/>
        <w:jc w:val="center"/>
        <w:rPr>
          <w:rFonts w:ascii="Times New Roman" w:hAnsi="Times New Roman" w:cs="Times New Roman"/>
          <w:color w:val="000000"/>
        </w:rPr>
      </w:pPr>
    </w:p>
    <w:p w:rsidR="00A76520" w:rsidRPr="00BE65CE" w:rsidRDefault="006F1F13" w:rsidP="001C5206">
      <w:pPr>
        <w:pBdr>
          <w:top w:val="nil"/>
          <w:left w:val="nil"/>
          <w:bottom w:val="nil"/>
          <w:right w:val="nil"/>
          <w:between w:val="nil"/>
        </w:pBdr>
        <w:spacing w:after="0" w:line="240" w:lineRule="auto"/>
        <w:ind w:right="95"/>
        <w:jc w:val="center"/>
        <w:rPr>
          <w:rFonts w:ascii="Times New Roman" w:hAnsi="Times New Roman" w:cs="Times New Roman"/>
          <w:color w:val="000000"/>
        </w:rPr>
      </w:pPr>
      <w:r w:rsidRPr="00BE65CE">
        <w:rPr>
          <w:rFonts w:ascii="Times New Roman" w:hAnsi="Times New Roman" w:cs="Times New Roman"/>
          <w:color w:val="000000"/>
        </w:rPr>
        <w:t xml:space="preserve">Jl. Willem </w:t>
      </w:r>
      <w:proofErr w:type="gramStart"/>
      <w:r w:rsidRPr="00BE65CE">
        <w:rPr>
          <w:rFonts w:ascii="Times New Roman" w:hAnsi="Times New Roman" w:cs="Times New Roman"/>
          <w:color w:val="000000"/>
        </w:rPr>
        <w:t>Iskandar  Medan</w:t>
      </w:r>
      <w:proofErr w:type="gramEnd"/>
      <w:r w:rsidRPr="00BE65CE">
        <w:rPr>
          <w:rFonts w:ascii="Times New Roman" w:hAnsi="Times New Roman" w:cs="Times New Roman"/>
          <w:color w:val="000000"/>
        </w:rPr>
        <w:t>, Sumatera Utara, Indonesia</w:t>
      </w:r>
    </w:p>
    <w:p w:rsidR="00A76520" w:rsidRPr="00BE65CE" w:rsidRDefault="006F1F13" w:rsidP="001C5206">
      <w:pPr>
        <w:shd w:val="clear" w:color="auto" w:fill="FFFFFF"/>
        <w:spacing w:line="240" w:lineRule="auto"/>
        <w:ind w:right="95"/>
        <w:jc w:val="center"/>
        <w:rPr>
          <w:rFonts w:ascii="Times New Roman" w:hAnsi="Times New Roman" w:cs="Times New Roman"/>
        </w:rPr>
      </w:pPr>
      <w:r w:rsidRPr="00BE65CE">
        <w:rPr>
          <w:rFonts w:ascii="Times New Roman" w:hAnsi="Times New Roman" w:cs="Times New Roman"/>
        </w:rPr>
        <w:t xml:space="preserve">Correspondence: E-mail: </w:t>
      </w:r>
      <w:r w:rsidRPr="00BE65CE">
        <w:rPr>
          <w:rFonts w:ascii="Times New Roman" w:hAnsi="Times New Roman" w:cs="Times New Roman"/>
          <w:color w:val="00B0F0"/>
        </w:rPr>
        <w:t>febyalviapurba03@gmail.com</w:t>
      </w:r>
    </w:p>
    <w:p w:rsidR="00BE65CE" w:rsidRPr="00174280" w:rsidRDefault="00BE65CE" w:rsidP="001C5206">
      <w:pPr>
        <w:spacing w:line="240" w:lineRule="auto"/>
        <w:jc w:val="both"/>
        <w:rPr>
          <w:rFonts w:ascii="Times New Roman" w:hAnsi="Times New Roman" w:cs="Times New Roman"/>
          <w:b/>
          <w:i/>
          <w:sz w:val="20"/>
          <w:szCs w:val="20"/>
        </w:rPr>
      </w:pPr>
      <w:r w:rsidRPr="00174280">
        <w:rPr>
          <w:rFonts w:ascii="Times New Roman" w:hAnsi="Times New Roman" w:cs="Times New Roman"/>
          <w:b/>
          <w:i/>
          <w:sz w:val="20"/>
          <w:szCs w:val="20"/>
        </w:rPr>
        <w:t xml:space="preserve">Abstract: </w:t>
      </w:r>
      <w:r w:rsidRPr="00174280">
        <w:rPr>
          <w:rFonts w:ascii="Times New Roman" w:hAnsi="Times New Roman" w:cs="Times New Roman"/>
          <w:i/>
          <w:sz w:val="20"/>
          <w:szCs w:val="20"/>
        </w:rPr>
        <w:t>Fine arts education in kindergarten (TK) has an important role in developing students' creativity and fine arts skills. This research aims to describe the creativity of students' fine arts skills in the Salak class at Kindergarten Pembina 1 Medan. The research method used is qualitative with observation, interview and documentation techniques. The results of the research show that students in the Salak class have different levels of creativity in fine arts skills. This can be seen from the diversity of their fine art works, both in terms of shape, color and techniques used. Factors that influence the creativity of students' fine arts skills include interest, talent and stimulus provided by the teacher. Teachers need to provide appropriate stimulus that is appropriate to the students' level of development so that they can develop their creativity and fine arts skills optimally.</w:t>
      </w:r>
    </w:p>
    <w:p w:rsidR="00A76520" w:rsidRPr="00174280" w:rsidRDefault="00BE65CE" w:rsidP="001C5206">
      <w:pPr>
        <w:spacing w:line="240" w:lineRule="auto"/>
        <w:jc w:val="both"/>
        <w:rPr>
          <w:rFonts w:ascii="Times New Roman" w:hAnsi="Times New Roman" w:cs="Times New Roman"/>
          <w:b/>
          <w:i/>
          <w:sz w:val="20"/>
          <w:szCs w:val="20"/>
        </w:rPr>
      </w:pPr>
      <w:r w:rsidRPr="00174280">
        <w:rPr>
          <w:rFonts w:ascii="Times New Roman" w:hAnsi="Times New Roman" w:cs="Times New Roman"/>
          <w:b/>
          <w:i/>
          <w:sz w:val="20"/>
          <w:szCs w:val="20"/>
        </w:rPr>
        <w:t xml:space="preserve">Key words: </w:t>
      </w:r>
      <w:r w:rsidRPr="00174280">
        <w:rPr>
          <w:rFonts w:ascii="Times New Roman" w:hAnsi="Times New Roman" w:cs="Times New Roman"/>
          <w:i/>
          <w:sz w:val="20"/>
          <w:szCs w:val="20"/>
        </w:rPr>
        <w:t>Art, creativity, skills, Early Childhood</w:t>
      </w:r>
    </w:p>
    <w:p w:rsidR="00BE65CE" w:rsidRPr="00174280" w:rsidRDefault="00BE65CE" w:rsidP="001C5206">
      <w:pPr>
        <w:spacing w:line="240" w:lineRule="auto"/>
        <w:jc w:val="both"/>
        <w:rPr>
          <w:rFonts w:ascii="Times New Roman" w:hAnsi="Times New Roman" w:cs="Times New Roman"/>
          <w:color w:val="000000"/>
          <w:sz w:val="20"/>
          <w:szCs w:val="20"/>
        </w:rPr>
      </w:pPr>
      <w:r w:rsidRPr="00174280">
        <w:rPr>
          <w:rFonts w:ascii="Times New Roman" w:hAnsi="Times New Roman" w:cs="Times New Roman"/>
          <w:b/>
          <w:sz w:val="20"/>
          <w:szCs w:val="20"/>
        </w:rPr>
        <w:t>Abstrak</w:t>
      </w:r>
      <w:proofErr w:type="gramStart"/>
      <w:r w:rsidRPr="00174280">
        <w:rPr>
          <w:rFonts w:ascii="Times New Roman" w:hAnsi="Times New Roman" w:cs="Times New Roman"/>
          <w:b/>
          <w:sz w:val="20"/>
          <w:szCs w:val="20"/>
        </w:rPr>
        <w:t>:</w:t>
      </w:r>
      <w:r w:rsidRPr="00174280">
        <w:rPr>
          <w:rFonts w:ascii="Times New Roman" w:hAnsi="Times New Roman" w:cs="Times New Roman"/>
          <w:color w:val="000000"/>
          <w:sz w:val="20"/>
          <w:szCs w:val="20"/>
        </w:rPr>
        <w:t>Pendidikan</w:t>
      </w:r>
      <w:proofErr w:type="gramEnd"/>
      <w:r w:rsidRPr="00174280">
        <w:rPr>
          <w:rFonts w:ascii="Times New Roman" w:hAnsi="Times New Roman" w:cs="Times New Roman"/>
          <w:color w:val="000000"/>
          <w:sz w:val="20"/>
          <w:szCs w:val="20"/>
        </w:rPr>
        <w:t xml:space="preserve"> seni rupa di taman kanak-kanak (TK) memiliki peran penting dalam mengembangkan kreativitas dan keterampilan seni rupa peserta didik. Penelitian ini bertujuan untuk mendeskripsikan kreativitas keterampilan seni rupa peserta didik di kelas Salak di TK Pembina 1 Medan. Metode penelitian yang digunakan adalah kualitatif dengan teknik observasi, wawancara, dan dokumentasi. Hasil penelitian menunjukkan bahwa peserta didik di kelas Salak memiliki tingkat kreativitas yang berbeda-beda dalam keterampilan seni rupa. Hal ini terlihat dari hasil karya seni rupa mereka yang beragam, baik dari segi bentuk, warna, maupun teknik yang digunakan. Faktor-faktor yang memengaruhi kreativitas keterampilan seni rupa peserta didik di antaranya adalah minat, bakat, dan stimulus yang diberikan oleh guru. Guru </w:t>
      </w:r>
      <w:proofErr w:type="gramStart"/>
      <w:r w:rsidRPr="00174280">
        <w:rPr>
          <w:rFonts w:ascii="Times New Roman" w:hAnsi="Times New Roman" w:cs="Times New Roman"/>
          <w:color w:val="000000"/>
          <w:sz w:val="20"/>
          <w:szCs w:val="20"/>
        </w:rPr>
        <w:t>perlu</w:t>
      </w:r>
      <w:proofErr w:type="gramEnd"/>
      <w:r w:rsidRPr="00174280">
        <w:rPr>
          <w:rFonts w:ascii="Times New Roman" w:hAnsi="Times New Roman" w:cs="Times New Roman"/>
          <w:color w:val="000000"/>
          <w:sz w:val="20"/>
          <w:szCs w:val="20"/>
        </w:rPr>
        <w:t xml:space="preserve"> memberikan stimulus yang tepat dan sesuai dengan tingkat perkembangan peserta didik agar mereka dapat mengembangkan kreativitas dan keterampilan seni rupa mereka secara optimal.</w:t>
      </w:r>
    </w:p>
    <w:p w:rsidR="001C5206" w:rsidRPr="00174280" w:rsidRDefault="00BE65CE" w:rsidP="001C5206">
      <w:pPr>
        <w:spacing w:line="240" w:lineRule="auto"/>
        <w:rPr>
          <w:rFonts w:ascii="Times New Roman" w:hAnsi="Times New Roman" w:cs="Times New Roman"/>
          <w:color w:val="000000"/>
          <w:sz w:val="20"/>
          <w:szCs w:val="20"/>
        </w:rPr>
      </w:pPr>
      <w:r w:rsidRPr="00174280">
        <w:rPr>
          <w:rFonts w:ascii="Times New Roman" w:hAnsi="Times New Roman" w:cs="Times New Roman"/>
          <w:b/>
          <w:color w:val="000000"/>
          <w:sz w:val="20"/>
          <w:szCs w:val="20"/>
        </w:rPr>
        <w:t>Kata kunci:</w:t>
      </w:r>
      <w:r w:rsidRPr="00174280">
        <w:rPr>
          <w:rFonts w:ascii="Times New Roman" w:hAnsi="Times New Roman" w:cs="Times New Roman"/>
          <w:color w:val="000000"/>
          <w:sz w:val="20"/>
          <w:szCs w:val="20"/>
        </w:rPr>
        <w:t xml:space="preserve"> Seni, kreativitas, keterampilan, Anak </w:t>
      </w:r>
      <w:proofErr w:type="gramStart"/>
      <w:r w:rsidRPr="00174280">
        <w:rPr>
          <w:rFonts w:ascii="Times New Roman" w:hAnsi="Times New Roman" w:cs="Times New Roman"/>
          <w:color w:val="000000"/>
          <w:sz w:val="20"/>
          <w:szCs w:val="20"/>
        </w:rPr>
        <w:t>Usia</w:t>
      </w:r>
      <w:proofErr w:type="gramEnd"/>
      <w:r w:rsidRPr="00174280">
        <w:rPr>
          <w:rFonts w:ascii="Times New Roman" w:hAnsi="Times New Roman" w:cs="Times New Roman"/>
          <w:color w:val="000000"/>
          <w:sz w:val="20"/>
          <w:szCs w:val="20"/>
        </w:rPr>
        <w:t xml:space="preserve"> Dini</w:t>
      </w:r>
    </w:p>
    <w:p w:rsidR="00174280" w:rsidRDefault="00174280" w:rsidP="001C5206">
      <w:pPr>
        <w:spacing w:line="240" w:lineRule="auto"/>
        <w:rPr>
          <w:rFonts w:ascii="Times New Roman" w:hAnsi="Times New Roman" w:cs="Times New Roman"/>
          <w:color w:val="000000"/>
        </w:rPr>
      </w:pPr>
    </w:p>
    <w:p w:rsidR="00A76520" w:rsidRPr="00BE65CE" w:rsidRDefault="001C5206" w:rsidP="00174280">
      <w:pPr>
        <w:spacing w:line="240" w:lineRule="auto"/>
        <w:rPr>
          <w:rFonts w:ascii="Times New Roman" w:hAnsi="Times New Roman" w:cs="Times New Roman"/>
          <w:b/>
        </w:rPr>
      </w:pPr>
      <w:r w:rsidRPr="00BE65CE">
        <w:rPr>
          <w:rFonts w:ascii="Times New Roman" w:hAnsi="Times New Roman" w:cs="Times New Roman"/>
          <w:b/>
        </w:rPr>
        <w:t>PENDAHULUAN</w:t>
      </w:r>
    </w:p>
    <w:p w:rsidR="00A76520" w:rsidRPr="00BE65CE" w:rsidRDefault="006F1F13" w:rsidP="00BE65CE">
      <w:pPr>
        <w:spacing w:line="360" w:lineRule="auto"/>
        <w:ind w:firstLine="274"/>
        <w:jc w:val="both"/>
        <w:rPr>
          <w:rFonts w:ascii="Times New Roman" w:hAnsi="Times New Roman" w:cs="Times New Roman"/>
        </w:rPr>
      </w:pPr>
      <w:r w:rsidRPr="00BE65CE">
        <w:rPr>
          <w:rFonts w:ascii="Times New Roman" w:hAnsi="Times New Roman" w:cs="Times New Roman"/>
        </w:rPr>
        <w:t xml:space="preserve">Anak </w:t>
      </w:r>
      <w:proofErr w:type="gramStart"/>
      <w:r w:rsidRPr="00BE65CE">
        <w:rPr>
          <w:rFonts w:ascii="Times New Roman" w:hAnsi="Times New Roman" w:cs="Times New Roman"/>
        </w:rPr>
        <w:t>usia</w:t>
      </w:r>
      <w:proofErr w:type="gramEnd"/>
      <w:r w:rsidRPr="00BE65CE">
        <w:rPr>
          <w:rFonts w:ascii="Times New Roman" w:hAnsi="Times New Roman" w:cs="Times New Roman"/>
        </w:rPr>
        <w:t xml:space="preserve"> dini adalah anak yang sedang berada pada rentang usia 4-6 tahun dan tergolong kedalam masa perkembangan. Montessori (Hurlock: 1978:13) berpendapat bahwa </w:t>
      </w:r>
      <w:proofErr w:type="gramStart"/>
      <w:r w:rsidRPr="00BE65CE">
        <w:rPr>
          <w:rFonts w:ascii="Times New Roman" w:hAnsi="Times New Roman" w:cs="Times New Roman"/>
        </w:rPr>
        <w:t>usia</w:t>
      </w:r>
      <w:proofErr w:type="gramEnd"/>
      <w:r w:rsidRPr="00BE65CE">
        <w:rPr>
          <w:rFonts w:ascii="Times New Roman" w:hAnsi="Times New Roman" w:cs="Times New Roman"/>
        </w:rPr>
        <w:t xml:space="preserve"> 3-6 tahun merupakan periode sensitive atau masa peka pada anak, yaitu suatu periode dimana fungsi tertentu perlu dirangsang, diarahkan sehingga tidak terhambat perkembangannya.</w:t>
      </w:r>
    </w:p>
    <w:p w:rsidR="00A76520" w:rsidRPr="00BE65CE" w:rsidRDefault="006F1F13" w:rsidP="00BE65CE">
      <w:pPr>
        <w:spacing w:line="360" w:lineRule="auto"/>
        <w:ind w:firstLine="274"/>
        <w:jc w:val="both"/>
        <w:rPr>
          <w:rFonts w:ascii="Times New Roman" w:hAnsi="Times New Roman" w:cs="Times New Roman"/>
        </w:rPr>
      </w:pPr>
      <w:r w:rsidRPr="00BE65CE">
        <w:rPr>
          <w:rFonts w:ascii="Times New Roman" w:hAnsi="Times New Roman" w:cs="Times New Roman"/>
        </w:rPr>
        <w:t xml:space="preserve">Pendidikan anak </w:t>
      </w:r>
      <w:proofErr w:type="gramStart"/>
      <w:r w:rsidRPr="00BE65CE">
        <w:rPr>
          <w:rFonts w:ascii="Times New Roman" w:hAnsi="Times New Roman" w:cs="Times New Roman"/>
        </w:rPr>
        <w:t>usia</w:t>
      </w:r>
      <w:proofErr w:type="gramEnd"/>
      <w:r w:rsidRPr="00BE65CE">
        <w:rPr>
          <w:rFonts w:ascii="Times New Roman" w:hAnsi="Times New Roman" w:cs="Times New Roman"/>
        </w:rPr>
        <w:t xml:space="preserve"> dini merupakan pendidikan yang paling mendasar menempati posisi yang sangat strategis dalam pengembangan sumber daya manusia, strategis dalam proses pendidikan yang dapat mempengaruhi proses serta hasil pendidikan pada tahap selanjutnya. Periode ini merupakan periode kondusif untuk menumbuh kembangkan berbagai kemampuan fisik, kognitif, bahasa, agama, sosial-emosional, dan seni.</w:t>
      </w:r>
    </w:p>
    <w:p w:rsidR="00A76520" w:rsidRPr="00BE65CE" w:rsidRDefault="006F1F13" w:rsidP="00BE65CE">
      <w:pPr>
        <w:spacing w:line="360" w:lineRule="auto"/>
        <w:ind w:firstLine="274"/>
        <w:jc w:val="both"/>
        <w:rPr>
          <w:rFonts w:ascii="Times New Roman" w:hAnsi="Times New Roman" w:cs="Times New Roman"/>
        </w:rPr>
      </w:pPr>
      <w:r w:rsidRPr="00BE65CE">
        <w:rPr>
          <w:rFonts w:ascii="Times New Roman" w:hAnsi="Times New Roman" w:cs="Times New Roman"/>
        </w:rPr>
        <w:t xml:space="preserve">Pada dasarnya setiap manusia telah memiliki potensi kreatif sejak awal </w:t>
      </w:r>
      <w:proofErr w:type="gramStart"/>
      <w:r w:rsidRPr="00BE65CE">
        <w:rPr>
          <w:rFonts w:ascii="Times New Roman" w:hAnsi="Times New Roman" w:cs="Times New Roman"/>
        </w:rPr>
        <w:t>ia</w:t>
      </w:r>
      <w:proofErr w:type="gramEnd"/>
      <w:r w:rsidRPr="00BE65CE">
        <w:rPr>
          <w:rFonts w:ascii="Times New Roman" w:hAnsi="Times New Roman" w:cs="Times New Roman"/>
        </w:rPr>
        <w:t xml:space="preserve"> dilahirkan. Potensi kreatif ini dapat kita lihat melalui keajaiban alamiah seorang bayi dalam mengeksplorasi </w:t>
      </w:r>
      <w:r w:rsidRPr="00BE65CE">
        <w:rPr>
          <w:rFonts w:ascii="Times New Roman" w:hAnsi="Times New Roman" w:cs="Times New Roman"/>
        </w:rPr>
        <w:lastRenderedPageBreak/>
        <w:t xml:space="preserve">apapun yang ada di sekitarnya. Maka secara natural anak memiliki kemampuan untuk mempelajari sesuatu menurut caranya sendiri. Dengan potensi kreativitas alami yang dimilikianak, maka mereka </w:t>
      </w:r>
      <w:proofErr w:type="gramStart"/>
      <w:r w:rsidRPr="00BE65CE">
        <w:rPr>
          <w:rFonts w:ascii="Times New Roman" w:hAnsi="Times New Roman" w:cs="Times New Roman"/>
        </w:rPr>
        <w:t>akan</w:t>
      </w:r>
      <w:proofErr w:type="gramEnd"/>
      <w:r w:rsidRPr="00BE65CE">
        <w:rPr>
          <w:rFonts w:ascii="Times New Roman" w:hAnsi="Times New Roman" w:cs="Times New Roman"/>
        </w:rPr>
        <w:t xml:space="preserve"> selalu membutuhkan aktivitas yang syarat dengan ide-ide kreatif. Mereka perlu mendapatkan pembinaan yang tepat yang memungkinkan mereka untuk dapat mengembangkan potensi dan kemampuan itu secara optimal, yang pada akhirnya diharapkan kemampuannya tersebut dapat berguna bagi dirinya, keluarga, dan masyarakat luas pada umumnya.</w:t>
      </w:r>
    </w:p>
    <w:p w:rsidR="00A76520" w:rsidRPr="00BE65CE" w:rsidRDefault="006F1F13" w:rsidP="00BE65CE">
      <w:pPr>
        <w:spacing w:line="360" w:lineRule="auto"/>
        <w:ind w:firstLine="274"/>
        <w:jc w:val="both"/>
        <w:rPr>
          <w:rFonts w:ascii="Times New Roman" w:hAnsi="Times New Roman" w:cs="Times New Roman"/>
        </w:rPr>
      </w:pPr>
      <w:r w:rsidRPr="00BE65CE">
        <w:rPr>
          <w:rFonts w:ascii="Times New Roman" w:hAnsi="Times New Roman" w:cs="Times New Roman"/>
        </w:rPr>
        <w:t>Kegiatan belajar anak Taman Kanak-Kanak adalah untuk membantu meletakkan dasar ke arah perkembangan sikap, pengetahuan, keterampilan, dan daya cipta yang diperlukan oleh anak didik dalam menyesuaikan diri dengan lingkungannya dan untuk pertumbuhan dan perkembangan selanjutnya. Jika kita dapat menganalisis dari tujuan program kegiatan anak TK, maka kita dapat menemukan satu kata kunci yang juga merupakan suatu keutuhan dalam tujuan tersebut, yaitu kata daya cipta atau kreativitas.</w:t>
      </w:r>
    </w:p>
    <w:p w:rsidR="00A76520" w:rsidRPr="00BE65CE" w:rsidRDefault="006F1F13" w:rsidP="00BE65CE">
      <w:pPr>
        <w:spacing w:line="360" w:lineRule="auto"/>
        <w:ind w:firstLine="274"/>
        <w:jc w:val="both"/>
        <w:rPr>
          <w:rFonts w:ascii="Times New Roman" w:hAnsi="Times New Roman" w:cs="Times New Roman"/>
        </w:rPr>
      </w:pPr>
      <w:r w:rsidRPr="00BE65CE">
        <w:rPr>
          <w:rFonts w:ascii="Times New Roman" w:hAnsi="Times New Roman" w:cs="Times New Roman"/>
        </w:rPr>
        <w:t xml:space="preserve">Seni telah menjadi bagian penting dari perkembangan manusia sejak lama. Seni adalah </w:t>
      </w:r>
      <w:proofErr w:type="gramStart"/>
      <w:r w:rsidRPr="00BE65CE">
        <w:rPr>
          <w:rFonts w:ascii="Times New Roman" w:hAnsi="Times New Roman" w:cs="Times New Roman"/>
        </w:rPr>
        <w:t>cara</w:t>
      </w:r>
      <w:proofErr w:type="gramEnd"/>
      <w:r w:rsidRPr="00BE65CE">
        <w:rPr>
          <w:rFonts w:ascii="Times New Roman" w:hAnsi="Times New Roman" w:cs="Times New Roman"/>
        </w:rPr>
        <w:t xml:space="preserve"> yang luar biasa untuk membantu anak-anak belajar, mengekspresikan diri, dan bersenang-senang, Seni mengambil banyak bentuk yang meliputi musik, nyanyian, tarian, gerakan, menggambar, melukis, memahat, mendongeng, pertunjukan, dan drama. Semua anak kecil membutuhkan kesempatan untuk berkreasi, berpartisipasi dalam dan melakukan berbagai kegiatan dalam berbagai bentuk seni.</w:t>
      </w:r>
    </w:p>
    <w:p w:rsidR="00A76520" w:rsidRDefault="006F1F13" w:rsidP="007E39FD">
      <w:pPr>
        <w:spacing w:after="0" w:line="360" w:lineRule="auto"/>
        <w:ind w:firstLine="274"/>
        <w:jc w:val="both"/>
        <w:rPr>
          <w:rFonts w:ascii="Times New Roman" w:hAnsi="Times New Roman" w:cs="Times New Roman"/>
        </w:rPr>
      </w:pPr>
      <w:r w:rsidRPr="00BE65CE">
        <w:rPr>
          <w:rFonts w:ascii="Times New Roman" w:hAnsi="Times New Roman" w:cs="Times New Roman"/>
        </w:rPr>
        <w:t xml:space="preserve">Menurut Ki Hajar Dewantara, Seni merupakan seluruh perbuatan dari suatu manusia yang muncul dari perasaan hidupnya dan bersifat indah (Mulyani, 2016).Pengembangan seni pada anak </w:t>
      </w:r>
      <w:proofErr w:type="gramStart"/>
      <w:r w:rsidRPr="00BE65CE">
        <w:rPr>
          <w:rFonts w:ascii="Times New Roman" w:hAnsi="Times New Roman" w:cs="Times New Roman"/>
        </w:rPr>
        <w:t>usia</w:t>
      </w:r>
      <w:proofErr w:type="gramEnd"/>
      <w:r w:rsidRPr="00BE65CE">
        <w:rPr>
          <w:rFonts w:ascii="Times New Roman" w:hAnsi="Times New Roman" w:cs="Times New Roman"/>
        </w:rPr>
        <w:t xml:space="preserve"> dini dirasa penting karena satu aspek perkembangan akan mempengaruhi perkembangan lainnya. Selain dari pada itu, seni rupa adalah hal yang sangat dekat dari kehidupan sehari-hari anak, perkembangan seni rupa sangat penting bagi anak </w:t>
      </w:r>
      <w:proofErr w:type="gramStart"/>
      <w:r w:rsidRPr="00BE65CE">
        <w:rPr>
          <w:rFonts w:ascii="Times New Roman" w:hAnsi="Times New Roman" w:cs="Times New Roman"/>
        </w:rPr>
        <w:t>usia</w:t>
      </w:r>
      <w:proofErr w:type="gramEnd"/>
      <w:r w:rsidRPr="00BE65CE">
        <w:rPr>
          <w:rFonts w:ascii="Times New Roman" w:hAnsi="Times New Roman" w:cs="Times New Roman"/>
        </w:rPr>
        <w:t xml:space="preserve"> dini karena salah satu keistimewaannya adalah berdampak positif pada perkembangan anak.</w:t>
      </w:r>
    </w:p>
    <w:p w:rsidR="007E39FD" w:rsidRPr="00BE65CE" w:rsidRDefault="007E39FD" w:rsidP="007E39FD">
      <w:pPr>
        <w:spacing w:after="0" w:line="360" w:lineRule="auto"/>
        <w:ind w:firstLine="274"/>
        <w:jc w:val="both"/>
        <w:rPr>
          <w:rFonts w:ascii="Times New Roman" w:hAnsi="Times New Roman" w:cs="Times New Roman"/>
        </w:rPr>
      </w:pPr>
    </w:p>
    <w:p w:rsidR="00A76520" w:rsidRPr="00BE65CE" w:rsidRDefault="006F1F13" w:rsidP="007E39FD">
      <w:pPr>
        <w:spacing w:after="0" w:line="360" w:lineRule="auto"/>
        <w:jc w:val="both"/>
        <w:rPr>
          <w:rFonts w:ascii="Times New Roman" w:hAnsi="Times New Roman" w:cs="Times New Roman"/>
          <w:b/>
        </w:rPr>
      </w:pPr>
      <w:r w:rsidRPr="00BE65CE">
        <w:rPr>
          <w:rFonts w:ascii="Times New Roman" w:hAnsi="Times New Roman" w:cs="Times New Roman"/>
          <w:b/>
        </w:rPr>
        <w:t>METODE</w:t>
      </w:r>
    </w:p>
    <w:p w:rsidR="00A76520" w:rsidRPr="00BE65CE" w:rsidRDefault="006F1F13" w:rsidP="00BE65CE">
      <w:pPr>
        <w:spacing w:after="0" w:line="360" w:lineRule="auto"/>
        <w:jc w:val="both"/>
        <w:rPr>
          <w:rFonts w:ascii="Times New Roman" w:hAnsi="Times New Roman" w:cs="Times New Roman"/>
          <w:b/>
        </w:rPr>
      </w:pPr>
      <w:r w:rsidRPr="00BE65CE">
        <w:rPr>
          <w:rFonts w:ascii="Times New Roman" w:hAnsi="Times New Roman" w:cs="Times New Roman"/>
          <w:b/>
        </w:rPr>
        <w:t>Teknik Pengumpulan Data</w:t>
      </w:r>
    </w:p>
    <w:p w:rsidR="00A76520" w:rsidRPr="00BE65CE" w:rsidRDefault="006F1F13" w:rsidP="00BE65CE">
      <w:pPr>
        <w:spacing w:after="0" w:line="360" w:lineRule="auto"/>
        <w:jc w:val="both"/>
        <w:rPr>
          <w:rFonts w:ascii="Times New Roman" w:hAnsi="Times New Roman" w:cs="Times New Roman"/>
        </w:rPr>
      </w:pPr>
      <w:r w:rsidRPr="00BE65CE">
        <w:rPr>
          <w:rFonts w:ascii="Times New Roman" w:hAnsi="Times New Roman" w:cs="Times New Roman"/>
        </w:rPr>
        <w:t xml:space="preserve">Metode wawancara digunakan untuk mengumpulkan data tentang permasalahan yang berkaitan dengan perkembangan seni rupa anak di TK Negeri Pembina 01 Medan. Dalam konteks ini, peneliti </w:t>
      </w:r>
      <w:proofErr w:type="gramStart"/>
      <w:r w:rsidRPr="00BE65CE">
        <w:rPr>
          <w:rFonts w:ascii="Times New Roman" w:hAnsi="Times New Roman" w:cs="Times New Roman"/>
        </w:rPr>
        <w:t>akan</w:t>
      </w:r>
      <w:proofErr w:type="gramEnd"/>
      <w:r w:rsidRPr="00BE65CE">
        <w:rPr>
          <w:rFonts w:ascii="Times New Roman" w:hAnsi="Times New Roman" w:cs="Times New Roman"/>
        </w:rPr>
        <w:t xml:space="preserve"> melakukan tanya jawab dengan salah satu guru di TK Negeri Pembina 01 Medan yaitu guru dari kelas B Salak. Pertanyaan ditanyakan untuk menggali informasi </w:t>
      </w:r>
      <w:r w:rsidRPr="00BE65CE">
        <w:rPr>
          <w:rFonts w:ascii="Times New Roman" w:hAnsi="Times New Roman" w:cs="Times New Roman"/>
        </w:rPr>
        <w:lastRenderedPageBreak/>
        <w:t xml:space="preserve">tentang permasalahan perkembangan motorik anak dan metode yang digunakan untuk mengembangkan motorik anak di lingkungan TK Negeri Pembina 01 Medan. Wawancara mencakup topik seperti sikap anak dalam kegiatan yang melibatkan motorik kasar dan halusnya, kekhawatiran orang tua tentang perkembangan Seni Rupa pada masing masing anaknya, dan kegiatan yang dilakukan oleh guru untuk mengembangkan Perkembangan Seni Rupa Setiap anak. Melalui wawancara, penulis bisa mendapatkan pemahaman yang mendalam tentang permasalahan terkait Perkembangan Seni Rupa pada setiap anak dan kegiatan </w:t>
      </w:r>
      <w:proofErr w:type="gramStart"/>
      <w:r w:rsidRPr="00BE65CE">
        <w:rPr>
          <w:rFonts w:ascii="Times New Roman" w:hAnsi="Times New Roman" w:cs="Times New Roman"/>
        </w:rPr>
        <w:t>apa</w:t>
      </w:r>
      <w:proofErr w:type="gramEnd"/>
      <w:r w:rsidRPr="00BE65CE">
        <w:rPr>
          <w:rFonts w:ascii="Times New Roman" w:hAnsi="Times New Roman" w:cs="Times New Roman"/>
        </w:rPr>
        <w:t xml:space="preserve"> saja yang bisa dapat mengembangkan Perkembangan Seni Rupa pada setiap anak di TK Negeri Pembina 01 Medan.</w:t>
      </w:r>
    </w:p>
    <w:p w:rsidR="00A76520" w:rsidRPr="00BE65CE" w:rsidRDefault="00A76520" w:rsidP="00BE65CE">
      <w:pPr>
        <w:spacing w:after="0" w:line="360" w:lineRule="auto"/>
        <w:jc w:val="both"/>
        <w:rPr>
          <w:rFonts w:ascii="Times New Roman" w:hAnsi="Times New Roman" w:cs="Times New Roman"/>
        </w:rPr>
      </w:pPr>
    </w:p>
    <w:p w:rsidR="00A76520" w:rsidRPr="00BE65CE" w:rsidRDefault="007E39FD" w:rsidP="00BE65CE">
      <w:pPr>
        <w:spacing w:after="0" w:line="360" w:lineRule="auto"/>
        <w:jc w:val="both"/>
        <w:rPr>
          <w:rFonts w:ascii="Times New Roman" w:hAnsi="Times New Roman" w:cs="Times New Roman"/>
          <w:b/>
        </w:rPr>
      </w:pPr>
      <w:r w:rsidRPr="00BE65CE">
        <w:rPr>
          <w:rFonts w:ascii="Times New Roman" w:hAnsi="Times New Roman" w:cs="Times New Roman"/>
          <w:b/>
        </w:rPr>
        <w:t xml:space="preserve"> HASIL DAN PEMBAHASAN</w:t>
      </w:r>
    </w:p>
    <w:p w:rsidR="00A76520" w:rsidRPr="00BE65CE" w:rsidRDefault="006F1F13" w:rsidP="00E313DD">
      <w:pPr>
        <w:spacing w:after="0" w:line="360" w:lineRule="auto"/>
        <w:ind w:firstLine="709"/>
        <w:jc w:val="both"/>
        <w:rPr>
          <w:rFonts w:ascii="Times New Roman" w:hAnsi="Times New Roman" w:cs="Times New Roman"/>
        </w:rPr>
      </w:pPr>
      <w:r w:rsidRPr="00BE65CE">
        <w:rPr>
          <w:rFonts w:ascii="Times New Roman" w:hAnsi="Times New Roman" w:cs="Times New Roman"/>
        </w:rPr>
        <w:t>Ada beberapa Anak yang mengalami masalah dalam melaksanakan kegiatan Pembelajaran Seni Rupa yang melibatkan motorik halus maupun motorik kasar seperti Menggunting, maupun anak-anak mengalami kesulitan dan melompat maupun menangkap bola sebagaimana yang dikatakan guru kelas B Salak:</w:t>
      </w:r>
    </w:p>
    <w:p w:rsidR="00A76520" w:rsidRPr="00BE65CE" w:rsidRDefault="006F1F13" w:rsidP="00E313DD">
      <w:pPr>
        <w:spacing w:after="0" w:line="360" w:lineRule="auto"/>
        <w:ind w:firstLine="709"/>
        <w:jc w:val="both"/>
        <w:rPr>
          <w:rFonts w:ascii="Times New Roman" w:hAnsi="Times New Roman" w:cs="Times New Roman"/>
        </w:rPr>
      </w:pPr>
      <w:r w:rsidRPr="00BE65CE">
        <w:rPr>
          <w:rFonts w:ascii="Times New Roman" w:hAnsi="Times New Roman" w:cs="Times New Roman"/>
        </w:rPr>
        <w:t xml:space="preserve">Anak-anak tidak mengalami kesulitan saat melakukan aktivitas seperti menempel, mewarnai maupun membentuk plastisin, anak juga bisa melakukan kegiatan memotong dan menempel kertas. </w:t>
      </w:r>
      <w:proofErr w:type="gramStart"/>
      <w:r w:rsidRPr="00BE65CE">
        <w:rPr>
          <w:rFonts w:ascii="Times New Roman" w:hAnsi="Times New Roman" w:cs="Times New Roman"/>
        </w:rPr>
        <w:t>namun</w:t>
      </w:r>
      <w:proofErr w:type="gramEnd"/>
      <w:r w:rsidRPr="00BE65CE">
        <w:rPr>
          <w:rFonts w:ascii="Times New Roman" w:hAnsi="Times New Roman" w:cs="Times New Roman"/>
        </w:rPr>
        <w:t xml:space="preserve"> ada beberapa anak yang tidak bisa dalam menggunting dikarenakan beberapa faktor misalnya anak yang tidak Normal, anak yang belum cukup umur, ada yang dirumah tidak dibolehkan oleh orangtuanya memegang gunting. Hal itu yang membuat anak merasa kesulitan dalam menggunting.</w:t>
      </w:r>
    </w:p>
    <w:p w:rsidR="00A76520" w:rsidRPr="00BE65CE" w:rsidRDefault="00A76520" w:rsidP="00BE65CE">
      <w:pPr>
        <w:spacing w:after="0" w:line="360" w:lineRule="auto"/>
        <w:jc w:val="both"/>
        <w:rPr>
          <w:rFonts w:ascii="Times New Roman" w:hAnsi="Times New Roman" w:cs="Times New Roman"/>
        </w:rPr>
      </w:pPr>
    </w:p>
    <w:p w:rsidR="00A76520" w:rsidRPr="00BE65CE" w:rsidRDefault="006F1F13" w:rsidP="00E313DD">
      <w:pPr>
        <w:spacing w:after="0" w:line="360" w:lineRule="auto"/>
        <w:ind w:firstLine="567"/>
        <w:jc w:val="both"/>
        <w:rPr>
          <w:rFonts w:ascii="Times New Roman" w:hAnsi="Times New Roman" w:cs="Times New Roman"/>
        </w:rPr>
      </w:pPr>
      <w:r w:rsidRPr="00BE65CE">
        <w:rPr>
          <w:rFonts w:ascii="Times New Roman" w:hAnsi="Times New Roman" w:cs="Times New Roman"/>
        </w:rPr>
        <w:t>Apabila ada Anak-anak yang tidak mau mengikuti kegiatan pembelajaran dikarenakan lagi sedih atau malas biasanya guru memberikan reward kepada anak tersebut dan membujuk anak supaya anak bisa dapat mengikuti pembelajaran kembali dalam melakukan aktivitas yang sebagaimana yang dikatakan guru kelas B Salak: Anak justru bersemangat melakukan kegiatan pembelajaran Seni Rupa, karena biasanya kegiatannya dianggap menyenangkan oleh anak, bahkan anak selalu membantu temannya apabila ada temannya yang belum mengerti dalam menggunting, menempel, dan anak-anak tidak pelit dalam meminjamkan barang seperti pensil warna, gunting, lem kepada teman sekelasnya.</w:t>
      </w:r>
    </w:p>
    <w:p w:rsidR="00A76520" w:rsidRPr="00BE65CE" w:rsidRDefault="00A76520" w:rsidP="00E313DD">
      <w:pPr>
        <w:spacing w:after="0" w:line="360" w:lineRule="auto"/>
        <w:ind w:firstLine="567"/>
        <w:jc w:val="both"/>
        <w:rPr>
          <w:rFonts w:ascii="Times New Roman" w:hAnsi="Times New Roman" w:cs="Times New Roman"/>
        </w:rPr>
      </w:pPr>
    </w:p>
    <w:p w:rsidR="00A76520" w:rsidRPr="00BE65CE" w:rsidRDefault="006F1F13" w:rsidP="00E313DD">
      <w:pPr>
        <w:spacing w:after="0" w:line="360" w:lineRule="auto"/>
        <w:ind w:firstLine="567"/>
        <w:jc w:val="both"/>
        <w:rPr>
          <w:rFonts w:ascii="Times New Roman" w:hAnsi="Times New Roman" w:cs="Times New Roman"/>
        </w:rPr>
      </w:pPr>
      <w:r w:rsidRPr="00BE65CE">
        <w:rPr>
          <w:rFonts w:ascii="Times New Roman" w:hAnsi="Times New Roman" w:cs="Times New Roman"/>
        </w:rPr>
        <w:t>Anak-anak tidak mengalami kesulitan saat bermain bersama bersama temannya di luar kelas sebagaimana yang dikatakan guru kelas B Salak: Anak-anak dapat bekerjasama dengan baik dan tidak mengalami kesulitan.</w:t>
      </w:r>
    </w:p>
    <w:p w:rsidR="00A76520" w:rsidRPr="00BE65CE" w:rsidRDefault="006F1F13" w:rsidP="00E313DD">
      <w:pPr>
        <w:spacing w:after="0" w:line="360" w:lineRule="auto"/>
        <w:ind w:firstLine="709"/>
        <w:jc w:val="both"/>
        <w:rPr>
          <w:rFonts w:ascii="Times New Roman" w:hAnsi="Times New Roman" w:cs="Times New Roman"/>
        </w:rPr>
      </w:pPr>
      <w:r w:rsidRPr="00BE65CE">
        <w:rPr>
          <w:rFonts w:ascii="Times New Roman" w:hAnsi="Times New Roman" w:cs="Times New Roman"/>
        </w:rPr>
        <w:lastRenderedPageBreak/>
        <w:t>Anak-anak tidak mengalami keluhan mengenai fisik motoriknya, kecuali anak yang sudah dipastikan mengalami keterlambatan perkembangan fisik motoriknya sebagaimana yang dikatakan guru kelas B Salak: Tidak ada yang mengalami masalah atau keluhan kecuali anak berkebutuhan khusus.</w:t>
      </w:r>
    </w:p>
    <w:p w:rsidR="00A76520" w:rsidRPr="00BE65CE" w:rsidRDefault="00A76520" w:rsidP="00E313DD">
      <w:pPr>
        <w:spacing w:after="0" w:line="360" w:lineRule="auto"/>
        <w:ind w:firstLine="709"/>
        <w:jc w:val="both"/>
        <w:rPr>
          <w:rFonts w:ascii="Times New Roman" w:hAnsi="Times New Roman" w:cs="Times New Roman"/>
        </w:rPr>
      </w:pPr>
    </w:p>
    <w:p w:rsidR="00A76520" w:rsidRPr="00BE65CE" w:rsidRDefault="006F1F13" w:rsidP="00E313DD">
      <w:pPr>
        <w:spacing w:after="0" w:line="360" w:lineRule="auto"/>
        <w:ind w:firstLine="709"/>
        <w:jc w:val="both"/>
        <w:rPr>
          <w:rFonts w:ascii="Times New Roman" w:hAnsi="Times New Roman" w:cs="Times New Roman"/>
        </w:rPr>
      </w:pPr>
      <w:r w:rsidRPr="00BE65CE">
        <w:rPr>
          <w:rFonts w:ascii="Times New Roman" w:hAnsi="Times New Roman" w:cs="Times New Roman"/>
        </w:rPr>
        <w:t>Anak-anak tidak kesulitan apabila membuat hasil karya seni rupa, kecuali anak yang mengalami keterlambatan perkembangan, anak yang masih kurang umur, dan anak yang tidak diperbolehkan orang tuanya dalam memegang gunting, sebagaimana yang dikatakan guru kelas B Salak:</w:t>
      </w:r>
    </w:p>
    <w:p w:rsidR="00A76520" w:rsidRPr="00BE65CE" w:rsidRDefault="006F1F13" w:rsidP="00E313DD">
      <w:pPr>
        <w:spacing w:after="0" w:line="360" w:lineRule="auto"/>
        <w:ind w:firstLine="709"/>
        <w:jc w:val="both"/>
        <w:rPr>
          <w:rFonts w:ascii="Times New Roman" w:hAnsi="Times New Roman" w:cs="Times New Roman"/>
        </w:rPr>
      </w:pPr>
      <w:r w:rsidRPr="00BE65CE">
        <w:rPr>
          <w:rFonts w:ascii="Times New Roman" w:hAnsi="Times New Roman" w:cs="Times New Roman"/>
        </w:rPr>
        <w:t>Tidak kesulitan, bisa mengikuti aturan bermain juga.</w:t>
      </w:r>
    </w:p>
    <w:p w:rsidR="00A76520" w:rsidRPr="00BE65CE" w:rsidRDefault="00A76520" w:rsidP="00E313DD">
      <w:pPr>
        <w:spacing w:after="0" w:line="360" w:lineRule="auto"/>
        <w:ind w:firstLine="709"/>
        <w:jc w:val="both"/>
        <w:rPr>
          <w:rFonts w:ascii="Times New Roman" w:hAnsi="Times New Roman" w:cs="Times New Roman"/>
        </w:rPr>
      </w:pPr>
    </w:p>
    <w:p w:rsidR="00A76520" w:rsidRPr="00BE65CE" w:rsidRDefault="006F1F13" w:rsidP="00E313DD">
      <w:pPr>
        <w:spacing w:after="0" w:line="360" w:lineRule="auto"/>
        <w:ind w:firstLine="709"/>
        <w:jc w:val="both"/>
        <w:rPr>
          <w:rFonts w:ascii="Times New Roman" w:hAnsi="Times New Roman" w:cs="Times New Roman"/>
        </w:rPr>
      </w:pPr>
      <w:r w:rsidRPr="00BE65CE">
        <w:rPr>
          <w:rFonts w:ascii="Times New Roman" w:hAnsi="Times New Roman" w:cs="Times New Roman"/>
        </w:rPr>
        <w:t>Tidak ada kekhawatiran dari orang tua mengenai perkembangan Seni Rupa anaknya sebagaimana yang dikatakan oleh guru kelas B Salak, tidak ada kekhawatiran atau komplain dari orang tua mengenai perkembangan Seni Rupa anaknya karena memang tahap perkembangannya sudah tercapai. Terdapat perbedaan yang signifikan dari awal semester hingga saat ini, seperti diawal semester anak belum bisa memegang pensil menjadi bisa menulis, anak belum bisa menggunting menjadi bisa menggunting, dari segi aspek bahasa, motorik halus, motorik kasar, kognitf, nilai agama Moral, sosial emosional dan pancasila semuanya anak mengalami perkembangan.</w:t>
      </w:r>
    </w:p>
    <w:p w:rsidR="00A76520" w:rsidRPr="00BE65CE" w:rsidRDefault="00A76520" w:rsidP="00BE65CE">
      <w:pPr>
        <w:spacing w:after="0" w:line="360" w:lineRule="auto"/>
        <w:jc w:val="both"/>
        <w:rPr>
          <w:rFonts w:ascii="Times New Roman" w:hAnsi="Times New Roman" w:cs="Times New Roman"/>
        </w:rPr>
      </w:pPr>
    </w:p>
    <w:p w:rsidR="00A76520" w:rsidRPr="00BE65CE" w:rsidRDefault="006F1F13" w:rsidP="00BE65CE">
      <w:pPr>
        <w:spacing w:after="0" w:line="360" w:lineRule="auto"/>
        <w:jc w:val="both"/>
        <w:rPr>
          <w:rFonts w:ascii="Times New Roman" w:hAnsi="Times New Roman" w:cs="Times New Roman"/>
        </w:rPr>
      </w:pPr>
      <w:proofErr w:type="gramStart"/>
      <w:r w:rsidRPr="00BE65CE">
        <w:rPr>
          <w:rFonts w:ascii="Times New Roman" w:hAnsi="Times New Roman" w:cs="Times New Roman"/>
        </w:rPr>
        <w:t>anak</w:t>
      </w:r>
      <w:proofErr w:type="gramEnd"/>
      <w:r w:rsidRPr="00BE65CE">
        <w:rPr>
          <w:rFonts w:ascii="Times New Roman" w:hAnsi="Times New Roman" w:cs="Times New Roman"/>
        </w:rPr>
        <w:t xml:space="preserve"> yang lambat perkembangannya,sebagimana yang dikatakan guru kelas B Salak:</w:t>
      </w:r>
    </w:p>
    <w:p w:rsidR="00A76520" w:rsidRPr="00BE65CE" w:rsidRDefault="006F1F13" w:rsidP="00BE65CE">
      <w:pPr>
        <w:spacing w:after="0" w:line="360" w:lineRule="auto"/>
        <w:jc w:val="both"/>
        <w:rPr>
          <w:rFonts w:ascii="Times New Roman" w:hAnsi="Times New Roman" w:cs="Times New Roman"/>
        </w:rPr>
      </w:pPr>
      <w:r w:rsidRPr="00BE65CE">
        <w:rPr>
          <w:rFonts w:ascii="Times New Roman" w:hAnsi="Times New Roman" w:cs="Times New Roman"/>
        </w:rPr>
        <w:t>Kegiatan yang dilakukan guru untuk mengembangkan perkembangan seni rupa anak-anak tidak begitu bervariasi karena kegiatan yang dilakukan untuk mengembangkan motorik halus hanya menulis dan menggunting, bermain warna, dan membentuk plastisin sedangkan motorik kasar hanya melompat tali dengan karet sebagaimana yang dikatakan guru kelas B Salak:</w:t>
      </w:r>
    </w:p>
    <w:p w:rsidR="00A76520" w:rsidRPr="00BE65CE" w:rsidRDefault="006F1F13" w:rsidP="00BE65CE">
      <w:pPr>
        <w:spacing w:after="0" w:line="360" w:lineRule="auto"/>
        <w:jc w:val="both"/>
        <w:rPr>
          <w:rFonts w:ascii="Times New Roman" w:hAnsi="Times New Roman" w:cs="Times New Roman"/>
        </w:rPr>
      </w:pPr>
      <w:r w:rsidRPr="00BE65CE">
        <w:rPr>
          <w:rFonts w:ascii="Times New Roman" w:hAnsi="Times New Roman" w:cs="Times New Roman"/>
        </w:rPr>
        <w:t>Penilaian yang dilakukan guru untuk menilai aspek perkembangan Seni Rupa pada anak yaitu penilaian yang saya lakukan menggunakan catatan sebagaimana yang dikatakan guru kelas B Salak: Anak mengalami hambatan saat mengembangkan motoriknya sebagimana yang dikatakan guru kelas B Salak: Hambatan yang dihadapi anak saat ingin mengembangkan motorik nya yaitu konsentrasinya kurang fokus.</w:t>
      </w:r>
    </w:p>
    <w:p w:rsidR="00A76520" w:rsidRPr="00BE65CE" w:rsidRDefault="00A76520" w:rsidP="00BE65CE">
      <w:pPr>
        <w:spacing w:after="0" w:line="360" w:lineRule="auto"/>
        <w:jc w:val="both"/>
        <w:rPr>
          <w:rFonts w:ascii="Times New Roman" w:hAnsi="Times New Roman" w:cs="Times New Roman"/>
        </w:rPr>
      </w:pPr>
    </w:p>
    <w:p w:rsidR="00A76520" w:rsidRPr="00BE65CE" w:rsidRDefault="007E39FD" w:rsidP="00BE65CE">
      <w:pPr>
        <w:spacing w:after="0" w:line="360" w:lineRule="auto"/>
        <w:jc w:val="both"/>
        <w:rPr>
          <w:rFonts w:ascii="Times New Roman" w:hAnsi="Times New Roman" w:cs="Times New Roman"/>
          <w:b/>
        </w:rPr>
      </w:pPr>
      <w:r w:rsidRPr="00BE65CE">
        <w:rPr>
          <w:rFonts w:ascii="Times New Roman" w:hAnsi="Times New Roman" w:cs="Times New Roman"/>
          <w:b/>
        </w:rPr>
        <w:t>SOLUSI</w:t>
      </w:r>
    </w:p>
    <w:p w:rsidR="00A76520" w:rsidRPr="00BE65CE" w:rsidRDefault="006F1F13" w:rsidP="00E313DD">
      <w:pPr>
        <w:spacing w:after="0" w:line="360" w:lineRule="auto"/>
        <w:ind w:firstLine="720"/>
        <w:jc w:val="both"/>
        <w:rPr>
          <w:rFonts w:ascii="Times New Roman" w:hAnsi="Times New Roman" w:cs="Times New Roman"/>
        </w:rPr>
      </w:pPr>
      <w:r w:rsidRPr="00BE65CE">
        <w:rPr>
          <w:rFonts w:ascii="Times New Roman" w:hAnsi="Times New Roman" w:cs="Times New Roman"/>
        </w:rPr>
        <w:lastRenderedPageBreak/>
        <w:t>Berdasarkan hasil observasi kelompok kami di  kelas B Salak di TK Pembina 1 medan, kelompok kami menawarkan solusi terhadap guru untuk mengembangkan kreativitas seni rupa pada seluruh peserta didik di kelas B di TK Pembina 1 Medan yaitu guru harus bisa memperkenalkan kepada seluruh peserta didik guru harus bisa membangun pola pikir seluruh peserta didik bahwa kegiatan seni rupa merupakan kegiatan yang menyenangkan dan tidak membosankan,guru harus bisa memberikan pengalaman pembelajaran seni rupa yang beragam kepada anak,bukan hanya kegiatan mengambar ,maupun mewarnain saja tapi guru harus bisa mengajak anak belajar sambil bermain dalam mengembangkan pembelajaran seni rupa pada anak yang bervariasi yang membuat anak merasa tertarik dalam belajar dan tidak bosan karna kegiatanya berbeda dari sebelumnya yang dilakukan oleh anak seperi hari ini belajar mengambar,besok belajar mewarnain,selanjutnya belajar bernyanyi,lalu belajar menari,lalu guru juga bisa mengajak anak dalam bermain drama,kegiatan yang bervariasi ini bisa membuat anak merasa tertarik dalam belajar dan tidak bosan.</w:t>
      </w:r>
    </w:p>
    <w:p w:rsidR="00A76520" w:rsidRPr="00BE65CE" w:rsidRDefault="00A76520" w:rsidP="00BE65CE">
      <w:pPr>
        <w:spacing w:after="0" w:line="360" w:lineRule="auto"/>
        <w:jc w:val="both"/>
        <w:rPr>
          <w:rFonts w:ascii="Times New Roman" w:hAnsi="Times New Roman" w:cs="Times New Roman"/>
        </w:rPr>
      </w:pPr>
    </w:p>
    <w:p w:rsidR="00A76520" w:rsidRPr="00BE65CE" w:rsidRDefault="00E313DD" w:rsidP="00BE65CE">
      <w:pPr>
        <w:spacing w:after="0" w:line="360" w:lineRule="auto"/>
        <w:jc w:val="both"/>
        <w:rPr>
          <w:rFonts w:ascii="Times New Roman" w:hAnsi="Times New Roman" w:cs="Times New Roman"/>
          <w:b/>
        </w:rPr>
      </w:pPr>
      <w:r w:rsidRPr="00BE65CE">
        <w:rPr>
          <w:rFonts w:ascii="Times New Roman" w:hAnsi="Times New Roman" w:cs="Times New Roman"/>
          <w:b/>
        </w:rPr>
        <w:t>KESIMPULAN</w:t>
      </w:r>
    </w:p>
    <w:p w:rsidR="00A76520" w:rsidRPr="00BE65CE" w:rsidRDefault="006F1F13" w:rsidP="00BE65CE">
      <w:pPr>
        <w:pBdr>
          <w:top w:val="nil"/>
          <w:left w:val="nil"/>
          <w:bottom w:val="nil"/>
          <w:right w:val="nil"/>
          <w:between w:val="nil"/>
        </w:pBdr>
        <w:spacing w:after="120" w:line="360" w:lineRule="auto"/>
        <w:ind w:firstLine="274"/>
        <w:jc w:val="both"/>
        <w:rPr>
          <w:rFonts w:ascii="Times New Roman" w:hAnsi="Times New Roman" w:cs="Times New Roman"/>
          <w:color w:val="000000"/>
        </w:rPr>
      </w:pPr>
      <w:r w:rsidRPr="00BE65CE">
        <w:rPr>
          <w:rFonts w:ascii="Times New Roman" w:hAnsi="Times New Roman" w:cs="Times New Roman"/>
          <w:color w:val="000000"/>
        </w:rPr>
        <w:t>Dari data hasil penelitian tentang aktivitas peserta didik yang dirancang oleh guru kelas B Salak di Tk Pembina 1 Medan untuk meningkatkan kreativitas seni rupa anak usia dini di TK Pembina 1 Medan dapat disimpulkan sebagai berikut:</w:t>
      </w:r>
    </w:p>
    <w:p w:rsidR="00A76520" w:rsidRPr="00BE65CE" w:rsidRDefault="006F1F13" w:rsidP="00BE65CE">
      <w:pPr>
        <w:pBdr>
          <w:top w:val="nil"/>
          <w:left w:val="nil"/>
          <w:bottom w:val="nil"/>
          <w:right w:val="nil"/>
          <w:between w:val="nil"/>
        </w:pBdr>
        <w:spacing w:after="120" w:line="360" w:lineRule="auto"/>
        <w:ind w:firstLine="274"/>
        <w:jc w:val="both"/>
        <w:rPr>
          <w:rFonts w:ascii="Times New Roman" w:hAnsi="Times New Roman" w:cs="Times New Roman"/>
          <w:color w:val="000000"/>
        </w:rPr>
      </w:pPr>
      <w:r w:rsidRPr="00BE65CE">
        <w:rPr>
          <w:rFonts w:ascii="Times New Roman" w:hAnsi="Times New Roman" w:cs="Times New Roman"/>
          <w:color w:val="000000"/>
        </w:rPr>
        <w:t>1. Perkembangan kreativitas seni rupa anak di awal semester sebelum diberikan tindakan menunjukkan bahwa sebagian besar anak belum optimal  dalam perkembangan kreativitas seni rupanya,dikarenakan faktor mototik halus dan motorik  kasarnya  yang belum berkembangan.Hasil observasi kondisi sebelum diberikan tindakan pada anak yang dapat kelompok kami temukan melalui observasi secara langsung di kelas B Salak TK Pembina 1 Medan, memperlihatkan bahwa anak belum bisa menuangkan setiap ide gagasan dan imajinasinya melalui sebuah karyanya sendiri. Anak cenderung membuat hasil karyanya dari gambar yang dicontohkan oleh guru atau meniru gambar temannya. Mereka terlihat masih sering meminta bantuan guru untuk menyelesaikan karyanya</w:t>
      </w:r>
      <w:proofErr w:type="gramStart"/>
      <w:r w:rsidRPr="00BE65CE">
        <w:rPr>
          <w:rFonts w:ascii="Times New Roman" w:hAnsi="Times New Roman" w:cs="Times New Roman"/>
          <w:color w:val="000000"/>
        </w:rPr>
        <w:t>,dan</w:t>
      </w:r>
      <w:proofErr w:type="gramEnd"/>
      <w:r w:rsidRPr="00BE65CE">
        <w:rPr>
          <w:rFonts w:ascii="Times New Roman" w:hAnsi="Times New Roman" w:cs="Times New Roman"/>
          <w:color w:val="000000"/>
        </w:rPr>
        <w:t xml:space="preserve"> anak anak yang tidak mengerti bagaimana cara menyelesaikan karyanya hanya bisa diam tanpa bertanya ke guru terkait permasalahan anak anak tersebut. Peneliti menemukan penyebab kondisi tersebut terjadi yaitu karena kegiatan belajar mengajar masih menerapkan pembelajaran konvensional pembelajaran hanya berfokus pada menulis. </w:t>
      </w:r>
      <w:proofErr w:type="gramStart"/>
      <w:r w:rsidRPr="00BE65CE">
        <w:rPr>
          <w:rFonts w:ascii="Times New Roman" w:hAnsi="Times New Roman" w:cs="Times New Roman"/>
          <w:color w:val="000000"/>
        </w:rPr>
        <w:t>berhitung</w:t>
      </w:r>
      <w:proofErr w:type="gramEnd"/>
      <w:r w:rsidRPr="00BE65CE">
        <w:rPr>
          <w:rFonts w:ascii="Times New Roman" w:hAnsi="Times New Roman" w:cs="Times New Roman"/>
          <w:color w:val="000000"/>
        </w:rPr>
        <w:t xml:space="preserve"> dan membaca, dimana kegiatan tersebut kurang mendukung minat dan bakat anak. Sehingga kreativitas anak tidak bisa berkembang. Berdasarkan hasil observasi tersebut, </w:t>
      </w:r>
    </w:p>
    <w:p w:rsidR="00A76520" w:rsidRPr="00BE65CE" w:rsidRDefault="006F1F13" w:rsidP="00BE65CE">
      <w:pPr>
        <w:pBdr>
          <w:top w:val="nil"/>
          <w:left w:val="nil"/>
          <w:bottom w:val="nil"/>
          <w:right w:val="nil"/>
          <w:between w:val="nil"/>
        </w:pBdr>
        <w:spacing w:line="360" w:lineRule="auto"/>
        <w:ind w:firstLine="274"/>
        <w:jc w:val="both"/>
        <w:rPr>
          <w:rFonts w:ascii="Times New Roman" w:hAnsi="Times New Roman" w:cs="Times New Roman"/>
          <w:color w:val="000000"/>
        </w:rPr>
      </w:pPr>
      <w:r w:rsidRPr="00BE65CE">
        <w:rPr>
          <w:rFonts w:ascii="Times New Roman" w:hAnsi="Times New Roman" w:cs="Times New Roman"/>
          <w:color w:val="000000"/>
        </w:rPr>
        <w:lastRenderedPageBreak/>
        <w:t xml:space="preserve">2. Untuk meningkatkan keterampilan dan kreatif para peserta didik. Guru </w:t>
      </w:r>
      <w:proofErr w:type="gramStart"/>
      <w:r w:rsidRPr="00BE65CE">
        <w:rPr>
          <w:rFonts w:ascii="Times New Roman" w:hAnsi="Times New Roman" w:cs="Times New Roman"/>
          <w:color w:val="000000"/>
        </w:rPr>
        <w:t>harus</w:t>
      </w:r>
      <w:proofErr w:type="gramEnd"/>
      <w:r w:rsidRPr="00BE65CE">
        <w:rPr>
          <w:rFonts w:ascii="Times New Roman" w:hAnsi="Times New Roman" w:cs="Times New Roman"/>
          <w:color w:val="000000"/>
        </w:rPr>
        <w:t xml:space="preserve"> dapat merancang strategi dan metode yang cocok dalam mewujudkan tujuan pembelajaran. </w:t>
      </w:r>
      <w:proofErr w:type="gramStart"/>
      <w:r w:rsidRPr="00BE65CE">
        <w:rPr>
          <w:rFonts w:ascii="Times New Roman" w:hAnsi="Times New Roman" w:cs="Times New Roman"/>
          <w:color w:val="000000"/>
        </w:rPr>
        <w:t>untuk</w:t>
      </w:r>
      <w:proofErr w:type="gramEnd"/>
      <w:r w:rsidRPr="00BE65CE">
        <w:rPr>
          <w:rFonts w:ascii="Times New Roman" w:hAnsi="Times New Roman" w:cs="Times New Roman"/>
          <w:color w:val="000000"/>
        </w:rPr>
        <w:t xml:space="preserve"> meningkatkan kreatifitas para peserta didik lebih baik menggunakan metode praktik Dengan menggunakan praktik dapat mengetahui step by step pengerjaannya. Contoh pada hari ini belajar mengenai melipat. Dan guru memperagakan kepada siswa bagaimana </w:t>
      </w:r>
      <w:proofErr w:type="gramStart"/>
      <w:r w:rsidRPr="00BE65CE">
        <w:rPr>
          <w:rFonts w:ascii="Times New Roman" w:hAnsi="Times New Roman" w:cs="Times New Roman"/>
          <w:color w:val="000000"/>
        </w:rPr>
        <w:t>cara</w:t>
      </w:r>
      <w:proofErr w:type="gramEnd"/>
      <w:r w:rsidRPr="00BE65CE">
        <w:rPr>
          <w:rFonts w:ascii="Times New Roman" w:hAnsi="Times New Roman" w:cs="Times New Roman"/>
          <w:color w:val="000000"/>
        </w:rPr>
        <w:t xml:space="preserve"> menganyam step by step nya. Pada tahap ini keterampilan siswa diuji dan kreatifan siswa dituntut dengan mengkreatifkan anyaman yang dibuat seperti membentuk yang diinginkan siswa dengan warna yang menarik dan desain yang menarik.</w:t>
      </w:r>
    </w:p>
    <w:p w:rsidR="00A76520" w:rsidRPr="00BE65CE" w:rsidRDefault="006F1F13" w:rsidP="00BE65CE">
      <w:pPr>
        <w:pBdr>
          <w:top w:val="nil"/>
          <w:left w:val="nil"/>
          <w:bottom w:val="nil"/>
          <w:right w:val="nil"/>
          <w:between w:val="nil"/>
        </w:pBdr>
        <w:spacing w:after="0" w:line="360" w:lineRule="auto"/>
        <w:jc w:val="both"/>
        <w:rPr>
          <w:rFonts w:ascii="Times New Roman" w:hAnsi="Times New Roman" w:cs="Times New Roman"/>
          <w:b/>
          <w:color w:val="000000"/>
        </w:rPr>
      </w:pPr>
      <w:r w:rsidRPr="00BE65CE">
        <w:rPr>
          <w:rFonts w:ascii="Times New Roman" w:hAnsi="Times New Roman" w:cs="Times New Roman"/>
          <w:b/>
          <w:color w:val="000000"/>
        </w:rPr>
        <w:t xml:space="preserve"> </w:t>
      </w:r>
    </w:p>
    <w:p w:rsidR="00A76520" w:rsidRPr="00BE65CE" w:rsidRDefault="00E313DD" w:rsidP="00E313DD">
      <w:pPr>
        <w:pBdr>
          <w:top w:val="nil"/>
          <w:left w:val="nil"/>
          <w:bottom w:val="nil"/>
          <w:right w:val="nil"/>
          <w:between w:val="nil"/>
        </w:pBdr>
        <w:spacing w:after="0" w:line="360" w:lineRule="auto"/>
        <w:jc w:val="both"/>
        <w:rPr>
          <w:rFonts w:ascii="Times New Roman" w:hAnsi="Times New Roman" w:cs="Times New Roman"/>
        </w:rPr>
      </w:pPr>
      <w:r w:rsidRPr="00BE65CE">
        <w:rPr>
          <w:rFonts w:ascii="Times New Roman" w:eastAsia="Times New Roman" w:hAnsi="Times New Roman" w:cs="Times New Roman"/>
          <w:b/>
          <w:color w:val="000000"/>
        </w:rPr>
        <w:t>DAFTAR PUSTAKA</w:t>
      </w:r>
    </w:p>
    <w:p w:rsidR="00A76520" w:rsidRPr="00BE65CE" w:rsidRDefault="006F1F13" w:rsidP="007E39FD">
      <w:pPr>
        <w:spacing w:after="120" w:line="240" w:lineRule="auto"/>
        <w:ind w:left="567" w:hanging="562"/>
        <w:jc w:val="both"/>
        <w:rPr>
          <w:rFonts w:ascii="Times New Roman" w:hAnsi="Times New Roman" w:cs="Times New Roman"/>
        </w:rPr>
      </w:pPr>
      <w:r w:rsidRPr="00BE65CE">
        <w:rPr>
          <w:rFonts w:ascii="Times New Roman" w:hAnsi="Times New Roman" w:cs="Times New Roman"/>
        </w:rPr>
        <w:t>Cahyaningsih, G. R. (2022). Dasar-Dasar Seni Rupa.</w:t>
      </w:r>
    </w:p>
    <w:p w:rsidR="00A76520" w:rsidRPr="00BE65CE" w:rsidRDefault="006F1F13" w:rsidP="007E39FD">
      <w:pPr>
        <w:spacing w:after="120" w:line="240" w:lineRule="auto"/>
        <w:ind w:left="567" w:hanging="562"/>
        <w:jc w:val="both"/>
        <w:rPr>
          <w:rFonts w:ascii="Times New Roman" w:hAnsi="Times New Roman" w:cs="Times New Roman"/>
          <w:i/>
        </w:rPr>
      </w:pPr>
      <w:r w:rsidRPr="00BE65CE">
        <w:rPr>
          <w:rFonts w:ascii="Times New Roman" w:hAnsi="Times New Roman" w:cs="Times New Roman"/>
        </w:rPr>
        <w:t xml:space="preserve">Citrowati, E., &amp; Mayar, F. (2019). </w:t>
      </w:r>
      <w:r w:rsidRPr="00BE65CE">
        <w:rPr>
          <w:rFonts w:ascii="Times New Roman" w:hAnsi="Times New Roman" w:cs="Times New Roman"/>
          <w:i/>
        </w:rPr>
        <w:t xml:space="preserve">Strategi Pengembangan Bakat Seni Anak </w:t>
      </w:r>
    </w:p>
    <w:p w:rsidR="00A76520" w:rsidRPr="00BE65CE" w:rsidRDefault="006F1F13" w:rsidP="007E39FD">
      <w:pPr>
        <w:spacing w:after="120" w:line="240" w:lineRule="auto"/>
        <w:ind w:left="567" w:hanging="562"/>
        <w:jc w:val="both"/>
        <w:rPr>
          <w:rFonts w:ascii="Times New Roman" w:hAnsi="Times New Roman" w:cs="Times New Roman"/>
        </w:rPr>
      </w:pPr>
      <w:r w:rsidRPr="00BE65CE">
        <w:rPr>
          <w:rFonts w:ascii="Times New Roman" w:hAnsi="Times New Roman" w:cs="Times New Roman"/>
          <w:i/>
        </w:rPr>
        <w:t>Usia Dini</w:t>
      </w:r>
      <w:r w:rsidRPr="00BE65CE">
        <w:rPr>
          <w:rFonts w:ascii="Times New Roman" w:hAnsi="Times New Roman" w:cs="Times New Roman"/>
        </w:rPr>
        <w:t>. Jurnal Pendidikan Tambusai, 3(3), 1207-1211.</w:t>
      </w:r>
    </w:p>
    <w:p w:rsidR="00A76520" w:rsidRPr="00BE65CE" w:rsidRDefault="006F1F13" w:rsidP="007E39FD">
      <w:pPr>
        <w:spacing w:after="120" w:line="240" w:lineRule="auto"/>
        <w:ind w:left="567" w:hanging="562"/>
        <w:jc w:val="both"/>
        <w:rPr>
          <w:rFonts w:ascii="Times New Roman" w:hAnsi="Times New Roman" w:cs="Times New Roman"/>
        </w:rPr>
      </w:pPr>
      <w:r w:rsidRPr="00BE65CE">
        <w:rPr>
          <w:rFonts w:ascii="Times New Roman" w:hAnsi="Times New Roman" w:cs="Times New Roman"/>
        </w:rPr>
        <w:t>Depdiknas. 2003. Pedoman Khusus Pengembangan Silabus dan Penilaian Mata Pelajaran Seni. Kurikulum 2004 SMA. Jakarta: Pengarang.</w:t>
      </w:r>
    </w:p>
    <w:p w:rsidR="00A76520" w:rsidRPr="00BE65CE" w:rsidRDefault="006F1F13" w:rsidP="007E39FD">
      <w:pPr>
        <w:spacing w:after="120" w:line="240" w:lineRule="auto"/>
        <w:ind w:left="567" w:hanging="562"/>
        <w:jc w:val="both"/>
        <w:rPr>
          <w:rFonts w:ascii="Times New Roman" w:hAnsi="Times New Roman" w:cs="Times New Roman"/>
        </w:rPr>
      </w:pPr>
      <w:r w:rsidRPr="00BE65CE">
        <w:rPr>
          <w:rFonts w:ascii="Times New Roman" w:hAnsi="Times New Roman" w:cs="Times New Roman"/>
        </w:rPr>
        <w:t xml:space="preserve">Hajar Pamadhi, Evan Sukardi S., &amp; Azizah Muis. (2010). Seni Keterampilan Anak. </w:t>
      </w:r>
    </w:p>
    <w:p w:rsidR="00A76520" w:rsidRPr="00BE65CE" w:rsidRDefault="006F1F13" w:rsidP="007E39FD">
      <w:pPr>
        <w:spacing w:after="120" w:line="240" w:lineRule="auto"/>
        <w:ind w:left="567" w:hanging="562"/>
        <w:jc w:val="both"/>
        <w:rPr>
          <w:rFonts w:ascii="Times New Roman" w:hAnsi="Times New Roman" w:cs="Times New Roman"/>
        </w:rPr>
      </w:pPr>
      <w:r w:rsidRPr="00BE65CE">
        <w:rPr>
          <w:rFonts w:ascii="Times New Roman" w:hAnsi="Times New Roman" w:cs="Times New Roman"/>
        </w:rPr>
        <w:t>Jakarta: Penerbit Universitas Terbuka.</w:t>
      </w:r>
    </w:p>
    <w:p w:rsidR="00A76520" w:rsidRPr="00BE65CE" w:rsidRDefault="006F1F13" w:rsidP="007E39FD">
      <w:pPr>
        <w:spacing w:after="120" w:line="240" w:lineRule="auto"/>
        <w:ind w:left="567" w:hanging="562"/>
        <w:jc w:val="both"/>
        <w:rPr>
          <w:rFonts w:ascii="Times New Roman" w:hAnsi="Times New Roman" w:cs="Times New Roman"/>
        </w:rPr>
      </w:pPr>
      <w:r w:rsidRPr="00BE65CE">
        <w:rPr>
          <w:rFonts w:ascii="Times New Roman" w:hAnsi="Times New Roman" w:cs="Times New Roman"/>
        </w:rPr>
        <w:t xml:space="preserve">Maghfiroh, S. (2021). </w:t>
      </w:r>
      <w:r w:rsidRPr="00BE65CE">
        <w:rPr>
          <w:rFonts w:ascii="Times New Roman" w:hAnsi="Times New Roman" w:cs="Times New Roman"/>
          <w:i/>
        </w:rPr>
        <w:t xml:space="preserve">Media Pembelajaran untuk Anak </w:t>
      </w:r>
      <w:proofErr w:type="gramStart"/>
      <w:r w:rsidRPr="00BE65CE">
        <w:rPr>
          <w:rFonts w:ascii="Times New Roman" w:hAnsi="Times New Roman" w:cs="Times New Roman"/>
          <w:i/>
        </w:rPr>
        <w:t>Usia</w:t>
      </w:r>
      <w:proofErr w:type="gramEnd"/>
      <w:r w:rsidRPr="00BE65CE">
        <w:rPr>
          <w:rFonts w:ascii="Times New Roman" w:hAnsi="Times New Roman" w:cs="Times New Roman"/>
          <w:i/>
        </w:rPr>
        <w:t xml:space="preserve"> Dini di Pendidikan Anak Usia Dini.</w:t>
      </w:r>
      <w:r w:rsidRPr="00BE65CE">
        <w:rPr>
          <w:rFonts w:ascii="Times New Roman" w:hAnsi="Times New Roman" w:cs="Times New Roman"/>
        </w:rPr>
        <w:t xml:space="preserve"> Jurnal Pendidikan Tambusai, 1560-1566.</w:t>
      </w:r>
    </w:p>
    <w:p w:rsidR="00A76520" w:rsidRPr="00BE65CE" w:rsidRDefault="006F1F13" w:rsidP="007E39FD">
      <w:pPr>
        <w:spacing w:after="120" w:line="240" w:lineRule="auto"/>
        <w:ind w:left="567" w:hanging="562"/>
        <w:jc w:val="both"/>
        <w:rPr>
          <w:rFonts w:ascii="Times New Roman" w:hAnsi="Times New Roman" w:cs="Times New Roman"/>
        </w:rPr>
      </w:pPr>
      <w:r w:rsidRPr="00BE65CE">
        <w:rPr>
          <w:rFonts w:ascii="Times New Roman" w:hAnsi="Times New Roman" w:cs="Times New Roman"/>
        </w:rPr>
        <w:t xml:space="preserve">Mayar, F. (2022). Seni Rupa untuk Anak </w:t>
      </w:r>
      <w:proofErr w:type="gramStart"/>
      <w:r w:rsidRPr="00BE65CE">
        <w:rPr>
          <w:rFonts w:ascii="Times New Roman" w:hAnsi="Times New Roman" w:cs="Times New Roman"/>
        </w:rPr>
        <w:t>Usia</w:t>
      </w:r>
      <w:proofErr w:type="gramEnd"/>
      <w:r w:rsidRPr="00BE65CE">
        <w:rPr>
          <w:rFonts w:ascii="Times New Roman" w:hAnsi="Times New Roman" w:cs="Times New Roman"/>
        </w:rPr>
        <w:t xml:space="preserve"> Dini. Deepublish. </w:t>
      </w:r>
    </w:p>
    <w:p w:rsidR="00A76520" w:rsidRPr="00BE65CE" w:rsidRDefault="006F1F13" w:rsidP="007E39FD">
      <w:pPr>
        <w:spacing w:after="120" w:line="240" w:lineRule="auto"/>
        <w:ind w:left="567" w:hanging="562"/>
        <w:jc w:val="both"/>
        <w:rPr>
          <w:rFonts w:ascii="Times New Roman" w:hAnsi="Times New Roman" w:cs="Times New Roman"/>
        </w:rPr>
      </w:pPr>
      <w:r w:rsidRPr="00BE65CE">
        <w:rPr>
          <w:rFonts w:ascii="Times New Roman" w:hAnsi="Times New Roman" w:cs="Times New Roman"/>
        </w:rPr>
        <w:t xml:space="preserve">Musa, Lisa Aditya Dwiwansyah, and Pertiwi Kamariah Hasis. Pembelajaran Seni Rupa Untuk Anak </w:t>
      </w:r>
      <w:proofErr w:type="gramStart"/>
      <w:r w:rsidRPr="00BE65CE">
        <w:rPr>
          <w:rFonts w:ascii="Times New Roman" w:hAnsi="Times New Roman" w:cs="Times New Roman"/>
        </w:rPr>
        <w:t>Usia</w:t>
      </w:r>
      <w:proofErr w:type="gramEnd"/>
      <w:r w:rsidRPr="00BE65CE">
        <w:rPr>
          <w:rFonts w:ascii="Times New Roman" w:hAnsi="Times New Roman" w:cs="Times New Roman"/>
        </w:rPr>
        <w:t xml:space="preserve"> Dini. Penerbit Adab, 2020.</w:t>
      </w:r>
    </w:p>
    <w:p w:rsidR="00A76520" w:rsidRPr="00BE65CE" w:rsidRDefault="006F1F13" w:rsidP="007E39FD">
      <w:pPr>
        <w:spacing w:after="120" w:line="240" w:lineRule="auto"/>
        <w:ind w:left="567" w:hanging="562"/>
        <w:jc w:val="both"/>
        <w:rPr>
          <w:rFonts w:ascii="Times New Roman" w:hAnsi="Times New Roman" w:cs="Times New Roman"/>
        </w:rPr>
      </w:pPr>
      <w:r w:rsidRPr="00BE65CE">
        <w:rPr>
          <w:rFonts w:ascii="Times New Roman" w:hAnsi="Times New Roman" w:cs="Times New Roman"/>
        </w:rPr>
        <w:t xml:space="preserve">Primawati, Y. (2023). </w:t>
      </w:r>
      <w:r w:rsidRPr="00BE65CE">
        <w:rPr>
          <w:rFonts w:ascii="Times New Roman" w:hAnsi="Times New Roman" w:cs="Times New Roman"/>
          <w:i/>
        </w:rPr>
        <w:t xml:space="preserve">Pengembangan Kreativitas Seni Rupa Anak </w:t>
      </w:r>
      <w:proofErr w:type="gramStart"/>
      <w:r w:rsidRPr="00BE65CE">
        <w:rPr>
          <w:rFonts w:ascii="Times New Roman" w:hAnsi="Times New Roman" w:cs="Times New Roman"/>
          <w:i/>
        </w:rPr>
        <w:t>Usia</w:t>
      </w:r>
      <w:proofErr w:type="gramEnd"/>
      <w:r w:rsidRPr="00BE65CE">
        <w:rPr>
          <w:rFonts w:ascii="Times New Roman" w:hAnsi="Times New Roman" w:cs="Times New Roman"/>
          <w:i/>
        </w:rPr>
        <w:t xml:space="preserve"> Dini.</w:t>
      </w:r>
      <w:r w:rsidRPr="00BE65CE">
        <w:rPr>
          <w:rFonts w:ascii="Times New Roman" w:hAnsi="Times New Roman" w:cs="Times New Roman"/>
        </w:rPr>
        <w:t xml:space="preserve"> Journal of Early Childhood Studies, 1(2), 1–10.</w:t>
      </w:r>
    </w:p>
    <w:p w:rsidR="00A76520" w:rsidRPr="00BE65CE" w:rsidRDefault="006F1F13" w:rsidP="007E39FD">
      <w:pPr>
        <w:spacing w:after="120" w:line="240" w:lineRule="auto"/>
        <w:ind w:left="567" w:hanging="562"/>
        <w:jc w:val="both"/>
        <w:rPr>
          <w:rFonts w:ascii="Times New Roman" w:hAnsi="Times New Roman" w:cs="Times New Roman"/>
        </w:rPr>
      </w:pPr>
      <w:r w:rsidRPr="00BE65CE">
        <w:rPr>
          <w:rFonts w:ascii="Times New Roman" w:hAnsi="Times New Roman" w:cs="Times New Roman"/>
        </w:rPr>
        <w:t xml:space="preserve">Rahmadani, A. M. (2024). </w:t>
      </w:r>
      <w:r w:rsidRPr="00BE65CE">
        <w:rPr>
          <w:rFonts w:ascii="Times New Roman" w:hAnsi="Times New Roman" w:cs="Times New Roman"/>
          <w:i/>
        </w:rPr>
        <w:t xml:space="preserve">Implementasi Pembelajaran Seni Rupa Menggambar Anak </w:t>
      </w:r>
      <w:proofErr w:type="gramStart"/>
      <w:r w:rsidRPr="00BE65CE">
        <w:rPr>
          <w:rFonts w:ascii="Times New Roman" w:hAnsi="Times New Roman" w:cs="Times New Roman"/>
          <w:i/>
        </w:rPr>
        <w:t>Usia</w:t>
      </w:r>
      <w:proofErr w:type="gramEnd"/>
      <w:r w:rsidRPr="00BE65CE">
        <w:rPr>
          <w:rFonts w:ascii="Times New Roman" w:hAnsi="Times New Roman" w:cs="Times New Roman"/>
          <w:i/>
        </w:rPr>
        <w:t xml:space="preserve"> Dini.</w:t>
      </w:r>
      <w:r w:rsidRPr="00BE65CE">
        <w:rPr>
          <w:rFonts w:ascii="Times New Roman" w:hAnsi="Times New Roman" w:cs="Times New Roman"/>
        </w:rPr>
        <w:t xml:space="preserve"> Jurnal Pendidikan Islam Anak </w:t>
      </w:r>
      <w:proofErr w:type="gramStart"/>
      <w:r w:rsidRPr="00BE65CE">
        <w:rPr>
          <w:rFonts w:ascii="Times New Roman" w:hAnsi="Times New Roman" w:cs="Times New Roman"/>
        </w:rPr>
        <w:t>Usia</w:t>
      </w:r>
      <w:proofErr w:type="gramEnd"/>
      <w:r w:rsidRPr="00BE65CE">
        <w:rPr>
          <w:rFonts w:ascii="Times New Roman" w:hAnsi="Times New Roman" w:cs="Times New Roman"/>
        </w:rPr>
        <w:t xml:space="preserve"> Dini, 23-37.</w:t>
      </w:r>
    </w:p>
    <w:p w:rsidR="00A76520" w:rsidRPr="00BE65CE" w:rsidRDefault="006F1F13" w:rsidP="007E39FD">
      <w:pPr>
        <w:spacing w:after="120" w:line="240" w:lineRule="auto"/>
        <w:ind w:left="709" w:hanging="562"/>
        <w:jc w:val="both"/>
        <w:rPr>
          <w:rFonts w:ascii="Times New Roman" w:hAnsi="Times New Roman" w:cs="Times New Roman"/>
        </w:rPr>
      </w:pPr>
      <w:r w:rsidRPr="00BE65CE">
        <w:rPr>
          <w:rFonts w:ascii="Times New Roman" w:hAnsi="Times New Roman" w:cs="Times New Roman"/>
        </w:rPr>
        <w:t xml:space="preserve">Wandi, Z. N., &amp; Mayar, F. (2019). </w:t>
      </w:r>
      <w:r w:rsidRPr="00BE65CE">
        <w:rPr>
          <w:rFonts w:ascii="Times New Roman" w:hAnsi="Times New Roman" w:cs="Times New Roman"/>
          <w:i/>
        </w:rPr>
        <w:t xml:space="preserve">Analisis kemampuan motorik halus dan kreativitas pada anak </w:t>
      </w:r>
      <w:proofErr w:type="gramStart"/>
      <w:r w:rsidRPr="00BE65CE">
        <w:rPr>
          <w:rFonts w:ascii="Times New Roman" w:hAnsi="Times New Roman" w:cs="Times New Roman"/>
          <w:i/>
        </w:rPr>
        <w:t>usia</w:t>
      </w:r>
      <w:proofErr w:type="gramEnd"/>
      <w:r w:rsidRPr="00BE65CE">
        <w:rPr>
          <w:rFonts w:ascii="Times New Roman" w:hAnsi="Times New Roman" w:cs="Times New Roman"/>
          <w:i/>
        </w:rPr>
        <w:t xml:space="preserve"> dini melalui kegiatan kolase</w:t>
      </w:r>
      <w:r w:rsidRPr="00BE65CE">
        <w:rPr>
          <w:rFonts w:ascii="Times New Roman" w:hAnsi="Times New Roman" w:cs="Times New Roman"/>
        </w:rPr>
        <w:t xml:space="preserve">. Jurnal Obsesi: Jurnal Pendidikan Anak </w:t>
      </w:r>
      <w:proofErr w:type="gramStart"/>
      <w:r w:rsidRPr="00BE65CE">
        <w:rPr>
          <w:rFonts w:ascii="Times New Roman" w:hAnsi="Times New Roman" w:cs="Times New Roman"/>
        </w:rPr>
        <w:t>Usia</w:t>
      </w:r>
      <w:proofErr w:type="gramEnd"/>
      <w:r w:rsidRPr="00BE65CE">
        <w:rPr>
          <w:rFonts w:ascii="Times New Roman" w:hAnsi="Times New Roman" w:cs="Times New Roman"/>
        </w:rPr>
        <w:t xml:space="preserve"> Dini, 4(1), 351-358.</w:t>
      </w:r>
    </w:p>
    <w:p w:rsidR="007E39FD" w:rsidRPr="00BE65CE" w:rsidRDefault="007E39FD">
      <w:pPr>
        <w:spacing w:line="240" w:lineRule="auto"/>
        <w:ind w:left="709" w:hanging="567"/>
        <w:jc w:val="both"/>
        <w:rPr>
          <w:rFonts w:ascii="Times New Roman" w:hAnsi="Times New Roman" w:cs="Times New Roman"/>
        </w:rPr>
      </w:pPr>
      <w:bookmarkStart w:id="0" w:name="_GoBack"/>
      <w:bookmarkEnd w:id="0"/>
    </w:p>
    <w:sectPr w:rsidR="007E39FD" w:rsidRPr="00BE65CE" w:rsidSect="007E39FD">
      <w:headerReference w:type="even" r:id="rId6"/>
      <w:headerReference w:type="default" r:id="rId7"/>
      <w:footerReference w:type="even" r:id="rId8"/>
      <w:footerReference w:type="default" r:id="rId9"/>
      <w:headerReference w:type="first" r:id="rId10"/>
      <w:footerReference w:type="first" r:id="rId11"/>
      <w:type w:val="continuous"/>
      <w:pgSz w:w="11906" w:h="16838"/>
      <w:pgMar w:top="1440" w:right="1440" w:bottom="1440" w:left="1440" w:header="0" w:footer="0" w:gutter="0"/>
      <w:pgNumType w:start="58"/>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D9D" w:rsidRDefault="004A2D9D">
      <w:pPr>
        <w:spacing w:after="0" w:line="240" w:lineRule="auto"/>
      </w:pPr>
      <w:r>
        <w:separator/>
      </w:r>
    </w:p>
  </w:endnote>
  <w:endnote w:type="continuationSeparator" w:id="0">
    <w:p w:rsidR="004A2D9D" w:rsidRDefault="004A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altName w:val="Times New Roman"/>
    <w:charset w:val="00"/>
    <w:family w:val="auto"/>
    <w:pitch w:val="variable"/>
    <w:sig w:usb0="00000001"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FD" w:rsidRDefault="007E39FD" w:rsidP="007E39FD">
    <w:pPr>
      <w:tabs>
        <w:tab w:val="center" w:pos="4513"/>
        <w:tab w:val="right" w:pos="9026"/>
      </w:tabs>
      <w:rPr>
        <w:rFonts w:ascii="Tahoma" w:eastAsia="Tahoma" w:hAnsi="Tahoma" w:cs="Tahoma"/>
        <w:bCs/>
        <w:sz w:val="20"/>
        <w:szCs w:val="20"/>
      </w:rPr>
    </w:pPr>
    <w:r>
      <w:rPr>
        <w:noProof/>
        <w:lang w:val="en-US"/>
      </w:rPr>
      <mc:AlternateContent>
        <mc:Choice Requires="wps">
          <w:drawing>
            <wp:anchor distT="0" distB="0" distL="114293" distR="114293" simplePos="0" relativeHeight="251665408" behindDoc="0" locked="0" layoutInCell="1" allowOverlap="1" wp14:anchorId="45B9B740" wp14:editId="00B7E187">
              <wp:simplePos x="0" y="0"/>
              <wp:positionH relativeFrom="column">
                <wp:posOffset>352425</wp:posOffset>
              </wp:positionH>
              <wp:positionV relativeFrom="paragraph">
                <wp:posOffset>-63500</wp:posOffset>
              </wp:positionV>
              <wp:extent cx="0" cy="360045"/>
              <wp:effectExtent l="0" t="0" r="38100" b="20955"/>
              <wp:wrapNone/>
              <wp:docPr id="733975048" name="Straight Arrow Connector 7339750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8BED25D" id="_x0000_t32" coordsize="21600,21600" o:spt="32" o:oned="t" path="m,l21600,21600e" filled="f">
              <v:path arrowok="t" fillok="f" o:connecttype="none"/>
              <o:lock v:ext="edit" shapetype="t"/>
            </v:shapetype>
            <v:shape id="Straight Arrow Connector 733975048" o:spid="_x0000_s1026" type="#_x0000_t32" style="position:absolute;margin-left:27.75pt;margin-top:-5pt;width:0;height:28.35pt;z-index:251665408;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y7gEAAOIDAAAOAAAAZHJzL2Uyb0RvYy54bWysU81uEzEQviPxDpbvZDdJ28AqmwollEsF&#10;kQIPMLG9WQv/aexmk7dn7E1TCheE8MHyzHzz9814eX+yhh0VRu1dy6eTmjPlhJfaHVr+/dvDu/ec&#10;xQROgvFOtfysIr9fvX2zHEKjZr73RipkFMTFZggt71MKTVVF0SsLceKDcmTsPFpIJOKhkggDRbem&#10;mtX1XTV4lAG9UDGSdjMa+arE7zol0teuiyox03KqLZUby73Pd7VaQnNACL0WlzLgH6qwoB0lvYba&#10;QAL2hPqPUFYL9NF3aSK8rXzXaaFKD9TNtP6tm10PQZVeiJwYrjTF/xdWfDlukWnZ8sV8/mFxW9/Q&#10;wBxYGtUuIehDn9hHRD+wtXeO6PTIXpDE3hBiQ0HWbou5f3Fyu/DoxY9ItuqVMQsxjLBThzbDiQB2&#10;KtM4X6ehTomJUSlIO7+r65vbPKgKmme/gDF9Vt6y/Gh5vJR6rXFahgHHx5hGx2eHnNT5B20M6aEx&#10;jg20trNFTcshgBawM5DoaQNREt2hxIneaJl9skvEw35tkB0hr1Q5l+JewXLCDcR+xBXTuGzon5ws&#10;yXsF8pOTLJ0D0e3of/BcjVWSM6PoO+VXQSbQ5m+QxJBxF95HqjPpey/PW8w8ZIkWqVB5Wfq8qb/K&#10;BfXyNVc/AQAA//8DAFBLAwQUAAYACAAAACEAECRfWtoAAAAIAQAADwAAAGRycy9kb3ducmV2Lnht&#10;bEyPwU7DMAyG70i8Q2Qkbls6tHRTqTsBEueJjgs3t/Gaiiapmmwtb0/gAkfbn35/f3lY7CCuPIXe&#10;O4TNOgPBrvW6dx3C++l1tQcRIjlNg3eM8MUBDtXtTUmF9rN742sdO5FCXCgIwcQ4FlKG1rClsPYj&#10;u3Q7+8lSTOPUST3RnMLtIB+yLJeWepc+GBr5xXD7WV8swm6rPzzlz6pR8/EU+Wzq/XFBvL9bnh5B&#10;RF7iHww/+kkdquTU+IvTQQwISqlEIqw2WeqUgN9Fg7DNdyCrUv4vUH0DAAD//wMAUEsBAi0AFAAG&#10;AAgAAAAhALaDOJL+AAAA4QEAABMAAAAAAAAAAAAAAAAAAAAAAFtDb250ZW50X1R5cGVzXS54bWxQ&#10;SwECLQAUAAYACAAAACEAOP0h/9YAAACUAQAACwAAAAAAAAAAAAAAAAAvAQAAX3JlbHMvLnJlbHNQ&#10;SwECLQAUAAYACAAAACEApNg/su4BAADiAwAADgAAAAAAAAAAAAAAAAAuAgAAZHJzL2Uyb0RvYy54&#10;bWxQSwECLQAUAAYACAAAACEAECRfWtoAAAAIAQAADwAAAAAAAAAAAAAAAABIBAAAZHJzL2Rvd25y&#10;ZXYueG1sUEsFBgAAAAAEAAQA8wAAAE8FAAAAAA==&#10;" strokeweight="1pt">
              <o:lock v:ext="edit" shapetype="f"/>
            </v:shape>
          </w:pict>
        </mc:Fallback>
      </mc:AlternateContent>
    </w: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935F58">
      <w:rPr>
        <w:rFonts w:ascii="Tahoma" w:eastAsia="Tahoma" w:hAnsi="Tahoma" w:cs="Tahoma"/>
        <w:noProof/>
        <w:sz w:val="20"/>
        <w:szCs w:val="20"/>
      </w:rPr>
      <w:t>60</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heme="minorHAnsi" w:hAnsi="Tahoma" w:cs="Tahoma"/>
        <w:b/>
        <w:bCs/>
        <w:sz w:val="20"/>
        <w:szCs w:val="20"/>
        <w:shd w:val="clear" w:color="auto" w:fill="FFFFFF"/>
      </w:rPr>
      <w:t xml:space="preserve">REALISASI </w:t>
    </w:r>
    <w:r>
      <w:rPr>
        <w:rFonts w:ascii="Tahoma" w:eastAsia="Tahoma" w:hAnsi="Tahoma" w:cs="Tahoma"/>
        <w:b/>
        <w:sz w:val="20"/>
        <w:szCs w:val="20"/>
      </w:rPr>
      <w:t xml:space="preserve">- </w:t>
    </w:r>
    <w:r>
      <w:rPr>
        <w:rFonts w:ascii="Tahoma" w:eastAsia="Tahoma" w:hAnsi="Tahoma" w:cs="Tahoma"/>
        <w:bCs/>
        <w:sz w:val="20"/>
        <w:szCs w:val="20"/>
      </w:rPr>
      <w:t>VOLUME. 1, NO.3 JULY 2024</w:t>
    </w:r>
    <w:r>
      <w:t xml:space="preserve"> </w:t>
    </w:r>
  </w:p>
  <w:p w:rsidR="007E39FD" w:rsidRDefault="007E39FD" w:rsidP="007E39FD">
    <w:pPr>
      <w:pStyle w:val="Footer"/>
    </w:pPr>
  </w:p>
  <w:p w:rsidR="007E39FD" w:rsidRDefault="007E39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FD" w:rsidRDefault="007E39FD" w:rsidP="007E39FD">
    <w:pPr>
      <w:pStyle w:val="Footer"/>
    </w:pPr>
  </w:p>
  <w:p w:rsidR="007E39FD" w:rsidRDefault="007E39FD" w:rsidP="007E39FD">
    <w:pPr>
      <w:pStyle w:val="Footer"/>
    </w:pPr>
  </w:p>
  <w:p w:rsidR="007E39FD" w:rsidRDefault="007E39FD" w:rsidP="007E39FD">
    <w:pPr>
      <w:pStyle w:val="Footer"/>
    </w:pPr>
  </w:p>
  <w:p w:rsidR="007E39FD" w:rsidRPr="00F12D6B" w:rsidRDefault="007E39FD" w:rsidP="007E39FD">
    <w:pPr>
      <w:pStyle w:val="Footer"/>
    </w:pPr>
  </w:p>
  <w:p w:rsidR="00A76520" w:rsidRDefault="00A76520">
    <w:pPr>
      <w:pBdr>
        <w:top w:val="nil"/>
        <w:left w:val="nil"/>
        <w:bottom w:val="nil"/>
        <w:right w:val="nil"/>
        <w:between w:val="nil"/>
      </w:pBdr>
      <w:tabs>
        <w:tab w:val="center" w:pos="4513"/>
        <w:tab w:val="right" w:pos="9026"/>
      </w:tabs>
      <w:spacing w:after="0" w:line="240" w:lineRule="auto"/>
      <w:ind w:right="360" w:firstLine="360"/>
      <w:jc w:val="right"/>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FD" w:rsidRDefault="007E39FD" w:rsidP="007E39FD">
    <w:pPr>
      <w:pBdr>
        <w:top w:val="single" w:sz="4" w:space="1" w:color="auto"/>
      </w:pBdr>
      <w:spacing w:after="0" w:line="240" w:lineRule="auto"/>
      <w:jc w:val="both"/>
      <w:rPr>
        <w:rFonts w:ascii="Arial" w:eastAsiaTheme="minorHAnsi" w:hAnsi="Arial" w:cs="Arial"/>
        <w:i/>
        <w:sz w:val="20"/>
        <w:szCs w:val="20"/>
      </w:rPr>
    </w:pPr>
    <w:r>
      <w:rPr>
        <w:rFonts w:ascii="Arial" w:eastAsiaTheme="minorHAnsi" w:hAnsi="Arial" w:cs="Arial"/>
        <w:i/>
        <w:sz w:val="20"/>
        <w:szCs w:val="20"/>
      </w:rPr>
      <w:t>Received Mei 3</w:t>
    </w:r>
    <w:r>
      <w:rPr>
        <w:rFonts w:ascii="Arial" w:eastAsiaTheme="minorHAnsi" w:hAnsi="Arial" w:cs="Arial"/>
        <w:i/>
        <w:sz w:val="20"/>
        <w:szCs w:val="20"/>
        <w:lang w:val="en-US"/>
      </w:rPr>
      <w:t>0</w:t>
    </w:r>
    <w:r>
      <w:rPr>
        <w:rFonts w:ascii="Arial" w:eastAsiaTheme="minorHAnsi" w:hAnsi="Arial" w:cs="Arial"/>
        <w:i/>
        <w:sz w:val="20"/>
        <w:szCs w:val="20"/>
      </w:rPr>
      <w:t xml:space="preserve">, 2024; Accepted Juni </w:t>
    </w:r>
    <w:r>
      <w:rPr>
        <w:rFonts w:ascii="Arial" w:eastAsiaTheme="minorHAnsi" w:hAnsi="Arial" w:cs="Arial"/>
        <w:i/>
        <w:sz w:val="20"/>
        <w:szCs w:val="20"/>
        <w:lang w:val="en-US"/>
      </w:rPr>
      <w:t>12</w:t>
    </w:r>
    <w:r>
      <w:rPr>
        <w:rFonts w:ascii="Arial" w:eastAsiaTheme="minorHAnsi" w:hAnsi="Arial" w:cs="Arial"/>
        <w:i/>
        <w:sz w:val="20"/>
        <w:szCs w:val="20"/>
      </w:rPr>
      <w:t>, 2024; Published Juli 31, 2024</w:t>
    </w:r>
  </w:p>
  <w:p w:rsidR="007E39FD" w:rsidRDefault="007E39FD" w:rsidP="007E39FD">
    <w:pPr>
      <w:spacing w:after="0" w:line="240" w:lineRule="auto"/>
      <w:rPr>
        <w:rFonts w:ascii="Libre Baskerville" w:eastAsia="Arial" w:hAnsi="Libre Baskerville" w:cs="Arial"/>
        <w:iCs/>
        <w:color w:val="000000"/>
        <w:sz w:val="20"/>
        <w:szCs w:val="20"/>
        <w:u w:val="single"/>
      </w:rPr>
    </w:pPr>
    <w:r>
      <w:rPr>
        <w:rFonts w:ascii="Libre Baskerville" w:eastAsia="Arial" w:hAnsi="Libre Baskerville" w:cs="Arial"/>
        <w:bCs/>
        <w:iCs/>
        <w:color w:val="000000"/>
        <w:sz w:val="20"/>
        <w:szCs w:val="20"/>
      </w:rPr>
      <w:t>*</w:t>
    </w:r>
    <w:r>
      <w:rPr>
        <w:rFonts w:ascii="Libre Baskerville" w:hAnsi="Libre Baskerville"/>
        <w:sz w:val="20"/>
        <w:szCs w:val="20"/>
      </w:rPr>
      <w:t xml:space="preserve"> </w:t>
    </w:r>
    <w:r>
      <w:rPr>
        <w:rFonts w:ascii="Libre Baskerville" w:eastAsia="Arial" w:hAnsi="Libre Baskerville" w:cs="Arial"/>
        <w:bCs/>
        <w:iCs/>
        <w:color w:val="000000"/>
        <w:sz w:val="20"/>
        <w:szCs w:val="20"/>
      </w:rPr>
      <w:t>Feby Alvia Purba</w:t>
    </w:r>
    <w:r>
      <w:rPr>
        <w:rFonts w:ascii="Libre Baskerville" w:eastAsia="Arial" w:hAnsi="Libre Baskerville" w:cs="Arial"/>
        <w:bCs/>
        <w:iCs/>
        <w:color w:val="000000"/>
        <w:sz w:val="20"/>
        <w:szCs w:val="20"/>
      </w:rPr>
      <w:t xml:space="preserve">, </w:t>
    </w:r>
    <w:r w:rsidRPr="007E39FD">
      <w:rPr>
        <w:rFonts w:ascii="Libre Baskerville" w:hAnsi="Libre Baskerville"/>
        <w:color w:val="0000FF" w:themeColor="hyperlink"/>
        <w:sz w:val="20"/>
        <w:szCs w:val="20"/>
        <w:u w:val="single"/>
      </w:rPr>
      <w:t>febyalviapurba03@gmail.com</w:t>
    </w:r>
  </w:p>
  <w:p w:rsidR="007E39FD" w:rsidRDefault="007E39FD" w:rsidP="007E39FD">
    <w:pPr>
      <w:pStyle w:val="Footer"/>
    </w:pPr>
  </w:p>
  <w:p w:rsidR="007E39FD" w:rsidRDefault="007E39FD" w:rsidP="007E39FD">
    <w:pPr>
      <w:pStyle w:val="Footer"/>
    </w:pPr>
  </w:p>
  <w:p w:rsidR="007E39FD" w:rsidRDefault="007E39FD" w:rsidP="007E39FD">
    <w:pPr>
      <w:pStyle w:val="Footer"/>
    </w:pPr>
  </w:p>
  <w:p w:rsidR="007E39FD" w:rsidRPr="00F12D6B" w:rsidRDefault="007E39FD" w:rsidP="007E39FD">
    <w:pPr>
      <w:pStyle w:val="Footer"/>
    </w:pPr>
  </w:p>
  <w:p w:rsidR="007E39FD" w:rsidRDefault="007E3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D9D" w:rsidRDefault="004A2D9D">
      <w:pPr>
        <w:spacing w:after="0" w:line="240" w:lineRule="auto"/>
      </w:pPr>
      <w:r>
        <w:separator/>
      </w:r>
    </w:p>
  </w:footnote>
  <w:footnote w:type="continuationSeparator" w:id="0">
    <w:p w:rsidR="004A2D9D" w:rsidRDefault="004A2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FD" w:rsidRDefault="007E39FD" w:rsidP="007E39FD">
    <w:pPr>
      <w:pBdr>
        <w:top w:val="nil"/>
        <w:left w:val="nil"/>
        <w:bottom w:val="nil"/>
        <w:right w:val="nil"/>
        <w:between w:val="nil"/>
      </w:pBdr>
      <w:spacing w:after="0" w:line="240" w:lineRule="auto"/>
      <w:ind w:right="95"/>
      <w:jc w:val="right"/>
      <w:rPr>
        <w:rFonts w:ascii="Times New Roman" w:eastAsia="Constantia" w:hAnsi="Times New Roman" w:cs="Times New Roman"/>
        <w:b/>
        <w:i/>
        <w:color w:val="000000"/>
        <w:sz w:val="20"/>
        <w:szCs w:val="20"/>
      </w:rPr>
    </w:pPr>
  </w:p>
  <w:p w:rsidR="007E39FD" w:rsidRDefault="007E39FD" w:rsidP="007E39FD">
    <w:pPr>
      <w:pBdr>
        <w:top w:val="nil"/>
        <w:left w:val="nil"/>
        <w:bottom w:val="nil"/>
        <w:right w:val="nil"/>
        <w:between w:val="nil"/>
      </w:pBdr>
      <w:spacing w:after="0" w:line="240" w:lineRule="auto"/>
      <w:ind w:right="95"/>
      <w:jc w:val="right"/>
      <w:rPr>
        <w:rFonts w:ascii="Times New Roman" w:eastAsia="Constantia" w:hAnsi="Times New Roman" w:cs="Times New Roman"/>
        <w:b/>
        <w:i/>
        <w:color w:val="000000"/>
        <w:sz w:val="20"/>
        <w:szCs w:val="20"/>
      </w:rPr>
    </w:pPr>
  </w:p>
  <w:p w:rsidR="007E39FD" w:rsidRPr="007E39FD" w:rsidRDefault="007E39FD" w:rsidP="007E39FD">
    <w:pPr>
      <w:pBdr>
        <w:top w:val="nil"/>
        <w:left w:val="nil"/>
        <w:bottom w:val="nil"/>
        <w:right w:val="nil"/>
        <w:between w:val="nil"/>
      </w:pBdr>
      <w:spacing w:after="0" w:line="240" w:lineRule="auto"/>
      <w:ind w:right="95"/>
      <w:jc w:val="right"/>
      <w:rPr>
        <w:rFonts w:ascii="Times New Roman" w:eastAsia="Constantia" w:hAnsi="Times New Roman" w:cs="Times New Roman"/>
        <w:b/>
        <w:i/>
        <w:color w:val="000000"/>
        <w:sz w:val="20"/>
        <w:szCs w:val="20"/>
      </w:rPr>
    </w:pPr>
    <w:r w:rsidRPr="007E39FD">
      <w:rPr>
        <w:rFonts w:ascii="Times New Roman" w:eastAsia="Constantia" w:hAnsi="Times New Roman" w:cs="Times New Roman"/>
        <w:b/>
        <w:i/>
        <w:color w:val="000000"/>
        <w:sz w:val="20"/>
        <w:szCs w:val="20"/>
      </w:rPr>
      <w:t>KREATIVITAS KETERAMPILAN SENI RUPA PESERTA DIDIK DI KELAS SALAK DI TK PEMBINA 1 MEDAN</w:t>
    </w:r>
  </w:p>
  <w:p w:rsidR="007E39FD" w:rsidRPr="007E39FD" w:rsidRDefault="007E39FD" w:rsidP="007E39FD">
    <w:pPr>
      <w:pStyle w:val="Header"/>
      <w:jc w:val="right"/>
      <w:rPr>
        <w: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FD" w:rsidRDefault="007E39FD" w:rsidP="007E39FD">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7E39FD" w:rsidRDefault="007E39FD" w:rsidP="007E39FD">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7E39FD" w:rsidRDefault="007E39FD" w:rsidP="007E39FD">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7E39FD" w:rsidRDefault="007E39FD" w:rsidP="007E39FD">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r>
      <w:rPr>
        <w:rFonts w:ascii="Arial" w:eastAsia="Arial" w:hAnsi="Arial" w:cs="Arial"/>
        <w:i/>
        <w:color w:val="000000"/>
        <w:sz w:val="18"/>
        <w:szCs w:val="18"/>
      </w:rPr>
      <w:tab/>
    </w:r>
    <w:r>
      <w:rPr>
        <w:rFonts w:ascii="Arial" w:eastAsia="Arial" w:hAnsi="Arial" w:cs="Arial"/>
        <w:i/>
        <w:color w:val="000000"/>
        <w:sz w:val="18"/>
        <w:szCs w:val="18"/>
      </w:rPr>
      <w:tab/>
    </w:r>
  </w:p>
  <w:p w:rsidR="007E39FD" w:rsidRPr="00491B9C" w:rsidRDefault="007E39FD" w:rsidP="007E39FD">
    <w:pPr>
      <w:tabs>
        <w:tab w:val="center" w:pos="4680"/>
        <w:tab w:val="left" w:pos="6237"/>
      </w:tabs>
      <w:ind w:right="96"/>
      <w:jc w:val="right"/>
      <w:rPr>
        <w:rFonts w:ascii="Cambria" w:eastAsiaTheme="minorHAnsi" w:hAnsi="Cambria" w:cstheme="minorBidi"/>
        <w:bCs/>
        <w:lang w:val="en-US"/>
      </w:rPr>
    </w:pPr>
    <w:r>
      <w:rPr>
        <w:rFonts w:ascii="Cambria" w:eastAsiaTheme="minorHAnsi" w:hAnsi="Cambria" w:cstheme="minorBidi"/>
        <w:noProof/>
      </w:rPr>
      <w:t>e-ISSN: 3032-16</w:t>
    </w:r>
    <w:r>
      <w:rPr>
        <w:rFonts w:ascii="Cambria" w:eastAsiaTheme="minorHAnsi" w:hAnsi="Cambria" w:cstheme="minorBidi"/>
        <w:noProof/>
      </w:rPr>
      <w:t>62; dan p-ISSN: 3032-2049, Hal 58-63</w:t>
    </w:r>
  </w:p>
  <w:p w:rsidR="007E39FD" w:rsidRPr="007E39FD" w:rsidRDefault="007E39FD" w:rsidP="007E39FD">
    <w:pPr>
      <w:pBdr>
        <w:bottom w:val="single" w:sz="8" w:space="1" w:color="auto"/>
      </w:pBdr>
      <w:tabs>
        <w:tab w:val="center" w:pos="4680"/>
        <w:tab w:val="right" w:pos="9360"/>
      </w:tabs>
      <w:spacing w:after="0" w:line="240" w:lineRule="auto"/>
      <w:ind w:right="28"/>
      <w:jc w:val="right"/>
      <w:rPr>
        <w:color w:val="000000"/>
        <w:sz w:val="22"/>
        <w:szCs w:val="22"/>
        <w:lang w:val="en-US"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FD" w:rsidRPr="007E39FD" w:rsidRDefault="007E39FD" w:rsidP="007E39FD">
    <w:pPr>
      <w:tabs>
        <w:tab w:val="center" w:pos="4680"/>
      </w:tabs>
      <w:spacing w:after="0" w:line="240" w:lineRule="auto"/>
      <w:ind w:right="28"/>
      <w:jc w:val="right"/>
      <w:rPr>
        <w:rFonts w:cs="Arial"/>
        <w:b/>
        <w:bCs/>
        <w:sz w:val="22"/>
        <w:szCs w:val="22"/>
        <w:shd w:val="clear" w:color="auto" w:fill="FFFFFF"/>
        <w:lang w:val="en-US" w:eastAsia="en-US"/>
      </w:rPr>
    </w:pPr>
  </w:p>
  <w:p w:rsidR="007E39FD" w:rsidRPr="007E39FD" w:rsidRDefault="007E39FD" w:rsidP="007E39FD">
    <w:pPr>
      <w:tabs>
        <w:tab w:val="center" w:pos="4680"/>
      </w:tabs>
      <w:spacing w:after="0" w:line="240" w:lineRule="auto"/>
      <w:ind w:right="28"/>
      <w:jc w:val="right"/>
      <w:rPr>
        <w:rFonts w:cs="Arial"/>
        <w:b/>
        <w:bCs/>
        <w:sz w:val="22"/>
        <w:szCs w:val="22"/>
        <w:lang w:val="id-ID" w:eastAsia="en-US"/>
      </w:rPr>
    </w:pPr>
    <w:r w:rsidRPr="007E39FD">
      <w:rPr>
        <w:rFonts w:cs="Arial"/>
        <w:b/>
        <w:bCs/>
        <w:sz w:val="22"/>
        <w:szCs w:val="22"/>
        <w:shd w:val="clear" w:color="auto" w:fill="FFFFFF"/>
        <w:lang w:val="id-ID" w:eastAsia="en-US"/>
      </w:rPr>
      <w:t>Realisasi : Ilmu Pendidikan, Seni Rupa dan Desain</w:t>
    </w:r>
  </w:p>
  <w:p w:rsidR="007E39FD" w:rsidRPr="007E39FD" w:rsidRDefault="007E39FD" w:rsidP="007E39FD">
    <w:pPr>
      <w:tabs>
        <w:tab w:val="left" w:pos="3615"/>
        <w:tab w:val="center" w:pos="4680"/>
      </w:tabs>
      <w:spacing w:after="0" w:line="240" w:lineRule="auto"/>
      <w:ind w:right="28"/>
      <w:jc w:val="right"/>
      <w:rPr>
        <w:rFonts w:cs="Arial"/>
        <w:b/>
        <w:sz w:val="22"/>
        <w:szCs w:val="22"/>
        <w:lang w:val="id-ID" w:eastAsia="en-US"/>
      </w:rPr>
    </w:pPr>
    <w:r w:rsidRPr="007E39FD">
      <w:rPr>
        <w:noProof/>
        <w:lang w:val="en-US" w:eastAsia="en-US"/>
      </w:rPr>
      <w:drawing>
        <wp:anchor distT="0" distB="0" distL="114300" distR="114300" simplePos="0" relativeHeight="251663360" behindDoc="0" locked="0" layoutInCell="1" allowOverlap="1" wp14:anchorId="121E3562" wp14:editId="2BF29C70">
          <wp:simplePos x="0" y="0"/>
          <wp:positionH relativeFrom="margin">
            <wp:posOffset>35560</wp:posOffset>
          </wp:positionH>
          <wp:positionV relativeFrom="paragraph">
            <wp:posOffset>107315</wp:posOffset>
          </wp:positionV>
          <wp:extent cx="809625" cy="3238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7E39FD">
      <w:rPr>
        <w:noProof/>
        <w:lang w:val="en-US" w:eastAsia="en-US"/>
      </w:rPr>
      <w:drawing>
        <wp:anchor distT="0" distB="0" distL="114300" distR="114300" simplePos="0" relativeHeight="251662336" behindDoc="0" locked="0" layoutInCell="1" allowOverlap="1" wp14:anchorId="15683222" wp14:editId="5957F3BA">
          <wp:simplePos x="0" y="0"/>
          <wp:positionH relativeFrom="column">
            <wp:posOffset>911860</wp:posOffset>
          </wp:positionH>
          <wp:positionV relativeFrom="paragraph">
            <wp:posOffset>135890</wp:posOffset>
          </wp:positionV>
          <wp:extent cx="838200" cy="2952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7E39FD">
      <w:rPr>
        <w:rFonts w:cs="Arial"/>
        <w:b/>
        <w:sz w:val="22"/>
        <w:szCs w:val="22"/>
        <w:lang w:val="id-ID" w:eastAsia="en-US"/>
      </w:rPr>
      <w:tab/>
    </w:r>
    <w:r w:rsidRPr="007E39FD">
      <w:rPr>
        <w:rFonts w:cs="Arial"/>
        <w:b/>
        <w:sz w:val="22"/>
        <w:szCs w:val="22"/>
        <w:lang w:val="id-ID" w:eastAsia="en-US"/>
      </w:rPr>
      <w:tab/>
    </w:r>
    <w:r w:rsidRPr="007E39FD">
      <w:rPr>
        <w:rFonts w:cs="Arial"/>
        <w:b/>
        <w:sz w:val="22"/>
        <w:szCs w:val="22"/>
        <w:lang w:val="id-ID" w:eastAsia="en-US"/>
      </w:rPr>
      <w:tab/>
      <w:t>Volume. 1 No. 3 July 2024</w:t>
    </w:r>
  </w:p>
  <w:p w:rsidR="007E39FD" w:rsidRPr="007E39FD" w:rsidRDefault="007E39FD" w:rsidP="007E39FD">
    <w:pPr>
      <w:tabs>
        <w:tab w:val="center" w:pos="4680"/>
      </w:tabs>
      <w:spacing w:after="0" w:line="240" w:lineRule="auto"/>
      <w:ind w:right="28"/>
      <w:jc w:val="right"/>
      <w:rPr>
        <w:rFonts w:cs="Arial"/>
        <w:bCs/>
        <w:sz w:val="22"/>
        <w:szCs w:val="22"/>
        <w:lang w:val="en-US" w:eastAsia="en-US"/>
      </w:rPr>
    </w:pPr>
    <w:r w:rsidRPr="007E39FD">
      <w:rPr>
        <w:rFonts w:cs="Arial"/>
        <w:sz w:val="22"/>
        <w:szCs w:val="22"/>
        <w:lang w:val="id-ID" w:eastAsia="en-US"/>
      </w:rPr>
      <w:t xml:space="preserve"> </w:t>
    </w:r>
    <w:r w:rsidRPr="007E39FD">
      <w:rPr>
        <w:rFonts w:cs="Arial"/>
        <w:noProof/>
        <w:sz w:val="22"/>
        <w:szCs w:val="22"/>
        <w:lang w:val="id-ID" w:eastAsia="en-US"/>
      </w:rPr>
      <w:t>e-ISSN: 3032-16</w:t>
    </w:r>
    <w:r>
      <w:rPr>
        <w:rFonts w:cs="Arial"/>
        <w:noProof/>
        <w:sz w:val="22"/>
        <w:szCs w:val="22"/>
        <w:lang w:val="id-ID" w:eastAsia="en-US"/>
      </w:rPr>
      <w:t>62; dan p-ISSN: 3032-2049, Hal 58-63</w:t>
    </w:r>
  </w:p>
  <w:p w:rsidR="007E39FD" w:rsidRPr="007E39FD" w:rsidRDefault="007E39FD" w:rsidP="007E39FD">
    <w:pPr>
      <w:pBdr>
        <w:bottom w:val="single" w:sz="8" w:space="1" w:color="auto"/>
      </w:pBdr>
      <w:tabs>
        <w:tab w:val="center" w:pos="4680"/>
        <w:tab w:val="right" w:pos="9360"/>
      </w:tabs>
      <w:spacing w:after="0" w:line="240" w:lineRule="auto"/>
      <w:ind w:right="28"/>
      <w:jc w:val="right"/>
      <w:rPr>
        <w:color w:val="000000"/>
        <w:sz w:val="22"/>
        <w:szCs w:val="22"/>
        <w:lang w:val="id-ID" w:eastAsia="en-US"/>
      </w:rPr>
    </w:pPr>
    <w:r w:rsidRPr="007E39FD">
      <w:rPr>
        <w:rFonts w:cs="Arial"/>
        <w:bCs/>
        <w:sz w:val="22"/>
        <w:szCs w:val="22"/>
        <w:lang w:val="id-ID" w:eastAsia="en-US"/>
      </w:rPr>
      <w:t xml:space="preserve">DOI: </w:t>
    </w:r>
    <w:r w:rsidRPr="007E39FD">
      <w:rPr>
        <w:rFonts w:cs="Arial"/>
        <w:sz w:val="22"/>
        <w:szCs w:val="22"/>
        <w:lang w:val="id-ID" w:eastAsia="en-US"/>
      </w:rPr>
      <w:t xml:space="preserve"> </w:t>
    </w:r>
    <w:r w:rsidRPr="007E39FD">
      <w:rPr>
        <w:rFonts w:cs="Arial"/>
        <w:color w:val="0563C1"/>
        <w:sz w:val="22"/>
        <w:szCs w:val="22"/>
        <w:u w:val="single"/>
        <w:lang w:val="id-ID" w:eastAsia="en-US"/>
      </w:rPr>
      <w:t>https://doi.org/10.62383/realisasi.v1i3.</w:t>
    </w:r>
    <w:r w:rsidRPr="007E39FD">
      <w:rPr>
        <w:color w:val="0563C1"/>
        <w:sz w:val="22"/>
        <w:szCs w:val="22"/>
        <w:u w:val="single"/>
        <w:lang w:val="en-US" w:eastAsia="en-US"/>
      </w:rPr>
      <w:t>1</w:t>
    </w:r>
    <w:r w:rsidR="00546A2D">
      <w:rPr>
        <w:color w:val="0563C1"/>
        <w:sz w:val="22"/>
        <w:szCs w:val="22"/>
        <w:u w:val="single"/>
        <w:lang w:val="en-US" w:eastAsia="en-US"/>
      </w:rPr>
      <w:t>72</w:t>
    </w:r>
    <w:r w:rsidRPr="007E39FD">
      <w:rPr>
        <w:sz w:val="22"/>
        <w:szCs w:val="22"/>
        <w:lang w:val="en-US" w:eastAsia="en-US"/>
      </w:rPr>
      <w:t xml:space="preserve"> </w:t>
    </w:r>
    <w:r w:rsidRPr="007E39FD">
      <w:rPr>
        <w:color w:val="000000"/>
        <w:sz w:val="22"/>
        <w:szCs w:val="22"/>
        <w:lang w:val="id-ID" w:eastAsia="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20"/>
    <w:rsid w:val="00174280"/>
    <w:rsid w:val="001C5206"/>
    <w:rsid w:val="00367821"/>
    <w:rsid w:val="004A2D9D"/>
    <w:rsid w:val="00546A2D"/>
    <w:rsid w:val="006F1F13"/>
    <w:rsid w:val="007E39FD"/>
    <w:rsid w:val="00935F58"/>
    <w:rsid w:val="00A76520"/>
    <w:rsid w:val="00BE65CE"/>
    <w:rsid w:val="00E313D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860474-C006-4CD8-A6E1-BD5572DA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GB"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240" w:line="240" w:lineRule="auto"/>
      <w:jc w:val="center"/>
      <w:outlineLvl w:val="0"/>
    </w:pPr>
    <w:rPr>
      <w:b/>
      <w:smallCaps/>
    </w:rPr>
  </w:style>
  <w:style w:type="paragraph" w:styleId="Heading2">
    <w:name w:val="heading 2"/>
    <w:basedOn w:val="Normal"/>
    <w:next w:val="Normal"/>
    <w:pPr>
      <w:keepNext/>
      <w:spacing w:before="240" w:after="240" w:line="240" w:lineRule="auto"/>
      <w:jc w:val="center"/>
      <w:outlineLvl w:val="1"/>
    </w:pPr>
    <w:rPr>
      <w:b/>
    </w:rPr>
  </w:style>
  <w:style w:type="paragraph" w:styleId="Heading3">
    <w:name w:val="heading 3"/>
    <w:basedOn w:val="Normal"/>
    <w:next w:val="Normal"/>
    <w:pPr>
      <w:keepNext/>
      <w:spacing w:before="240" w:after="60" w:line="240" w:lineRule="auto"/>
      <w:outlineLvl w:val="2"/>
    </w:pPr>
    <w:rPr>
      <w:rFonts w:ascii="Arial" w:eastAsia="Arial" w:hAnsi="Arial" w:cs="Arial"/>
      <w:b/>
      <w:sz w:val="26"/>
      <w:szCs w:val="26"/>
    </w:rPr>
  </w:style>
  <w:style w:type="paragraph" w:styleId="Heading4">
    <w:name w:val="heading 4"/>
    <w:basedOn w:val="Normal"/>
    <w:next w:val="Normal"/>
    <w:pPr>
      <w:keepNext/>
      <w:spacing w:before="240" w:after="60" w:line="240" w:lineRule="auto"/>
      <w:ind w:left="1152" w:hanging="720"/>
      <w:outlineLvl w:val="3"/>
    </w:pPr>
    <w:rPr>
      <w:rFonts w:ascii="Times New Roman" w:eastAsia="Times New Roman" w:hAnsi="Times New Roman" w:cs="Times New Roman"/>
      <w:i/>
      <w:sz w:val="18"/>
      <w:szCs w:val="18"/>
    </w:rPr>
  </w:style>
  <w:style w:type="paragraph" w:styleId="Heading5">
    <w:name w:val="heading 5"/>
    <w:basedOn w:val="Normal"/>
    <w:next w:val="Normal"/>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pPr>
      <w:spacing w:before="240" w:after="60" w:line="240" w:lineRule="auto"/>
      <w:ind w:left="2592" w:hanging="720"/>
      <w:outlineLvl w:val="5"/>
    </w:pPr>
    <w:rPr>
      <w:rFonts w:ascii="Times New Roman" w:eastAsia="Times New Roman" w:hAnsi="Times New Roman" w:cs="Times New Roman"/>
      <w:i/>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BE6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5CE"/>
  </w:style>
  <w:style w:type="paragraph" w:styleId="Header">
    <w:name w:val="header"/>
    <w:basedOn w:val="Normal"/>
    <w:link w:val="HeaderChar"/>
    <w:uiPriority w:val="99"/>
    <w:unhideWhenUsed/>
    <w:rsid w:val="00BE6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5CE"/>
  </w:style>
  <w:style w:type="character" w:styleId="Hyperlink">
    <w:name w:val="Hyperlink"/>
    <w:basedOn w:val="DefaultParagraphFont"/>
    <w:uiPriority w:val="99"/>
    <w:unhideWhenUsed/>
    <w:rsid w:val="007E39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2154</Words>
  <Characters>12279</Characters>
  <Application>Microsoft Office Word</Application>
  <DocSecurity>0</DocSecurity>
  <Lines>102</Lines>
  <Paragraphs>28</Paragraphs>
  <ScaleCrop>false</ScaleCrop>
  <Company/>
  <LinksUpToDate>false</LinksUpToDate>
  <CharactersWithSpaces>14405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4</cp:revision>
  <dcterms:created xsi:type="dcterms:W3CDTF">2024-06-19T06:13:00Z</dcterms:created>
  <dcterms:modified xsi:type="dcterms:W3CDTF">2024-06-19T06:19:00Z</dcterms:modified>
</cp:coreProperties>
</file>